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8F9" w:rsidRDefault="00A868F9" w:rsidP="00A868F9">
      <w:pPr>
        <w:tabs>
          <w:tab w:val="left" w:pos="3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бюджетное учреждение</w:t>
      </w:r>
    </w:p>
    <w:p w:rsidR="00A868F9" w:rsidRDefault="00A868F9" w:rsidP="00A86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Тыгдинская средняя общеобразовательная школа</w:t>
      </w:r>
    </w:p>
    <w:p w:rsidR="00A868F9" w:rsidRDefault="00A868F9" w:rsidP="00A86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8F9" w:rsidRDefault="00A868F9" w:rsidP="00A86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917" w:type="pct"/>
        <w:tblLook w:val="01E0"/>
      </w:tblPr>
      <w:tblGrid>
        <w:gridCol w:w="2927"/>
        <w:gridCol w:w="3187"/>
        <w:gridCol w:w="3298"/>
      </w:tblGrid>
      <w:tr w:rsidR="00A868F9" w:rsidTr="00C23B74">
        <w:trPr>
          <w:trHeight w:val="2111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8F9" w:rsidRDefault="00A868F9" w:rsidP="00C23B74">
            <w:pPr>
              <w:tabs>
                <w:tab w:val="left" w:pos="928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«Рассмотрено»</w:t>
            </w:r>
          </w:p>
          <w:p w:rsidR="00A868F9" w:rsidRDefault="00A868F9" w:rsidP="00C23B74">
            <w:pPr>
              <w:tabs>
                <w:tab w:val="left" w:pos="928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868F9" w:rsidRDefault="00A868F9" w:rsidP="00C23B74">
            <w:pPr>
              <w:tabs>
                <w:tab w:val="left" w:pos="928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МО</w:t>
            </w:r>
          </w:p>
          <w:p w:rsidR="00A868F9" w:rsidRDefault="00A868F9" w:rsidP="00C23B74">
            <w:pPr>
              <w:tabs>
                <w:tab w:val="left" w:pos="928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_______Вамбольд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Л.В.</w:t>
            </w:r>
          </w:p>
          <w:p w:rsidR="00A868F9" w:rsidRDefault="00A868F9" w:rsidP="00C23B74">
            <w:pPr>
              <w:tabs>
                <w:tab w:val="left" w:pos="928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 1 от</w:t>
            </w:r>
          </w:p>
          <w:p w:rsidR="00A868F9" w:rsidRDefault="00A868F9" w:rsidP="00C23B74">
            <w:pPr>
              <w:tabs>
                <w:tab w:val="left" w:pos="928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августа 2021 г.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8F9" w:rsidRDefault="00A868F9" w:rsidP="00C23B74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«Согласовано»</w:t>
            </w:r>
          </w:p>
          <w:p w:rsidR="00A868F9" w:rsidRDefault="00A868F9" w:rsidP="00C23B74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868F9" w:rsidRDefault="00A868F9" w:rsidP="00C23B74">
            <w:pPr>
              <w:tabs>
                <w:tab w:val="left" w:pos="9288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школы по УВР</w:t>
            </w:r>
          </w:p>
          <w:p w:rsidR="00A868F9" w:rsidRDefault="00A868F9" w:rsidP="00C23B74">
            <w:pPr>
              <w:tabs>
                <w:tab w:val="left" w:pos="9288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______Ильницкая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Т.В.</w:t>
            </w:r>
          </w:p>
          <w:p w:rsidR="00A868F9" w:rsidRDefault="00A868F9" w:rsidP="00C23B74">
            <w:pPr>
              <w:tabs>
                <w:tab w:val="left" w:pos="9288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августа 2021 г.</w:t>
            </w:r>
          </w:p>
          <w:p w:rsidR="00A868F9" w:rsidRDefault="00A868F9" w:rsidP="00C23B74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8F9" w:rsidRDefault="00A868F9" w:rsidP="00C23B74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«Утверждено»</w:t>
            </w:r>
          </w:p>
          <w:p w:rsidR="00A868F9" w:rsidRDefault="00A868F9" w:rsidP="00C23B74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868F9" w:rsidRDefault="00A868F9" w:rsidP="00C23B74">
            <w:pPr>
              <w:tabs>
                <w:tab w:val="left" w:pos="9288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МОБУ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Тыгдинской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  <w:p w:rsidR="00A868F9" w:rsidRDefault="00A868F9" w:rsidP="00C23B74">
            <w:pPr>
              <w:tabs>
                <w:tab w:val="left" w:pos="9288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 Басня И.А.</w:t>
            </w:r>
          </w:p>
          <w:p w:rsidR="00A868F9" w:rsidRDefault="00A868F9" w:rsidP="00C23B74">
            <w:pPr>
              <w:tabs>
                <w:tab w:val="left" w:pos="9288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 ___ от «__» сентября 2021г.</w:t>
            </w:r>
          </w:p>
          <w:p w:rsidR="00A868F9" w:rsidRDefault="00A868F9" w:rsidP="00C23B74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68F9" w:rsidRDefault="00A868F9" w:rsidP="00A868F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868F9" w:rsidRDefault="00A868F9" w:rsidP="00A868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68F9" w:rsidRDefault="00A868F9" w:rsidP="00A868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68F9" w:rsidRDefault="00A868F9" w:rsidP="00A868F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ПЕДАГОГА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868F9" w:rsidRDefault="00A868F9" w:rsidP="00A868F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Тураева Галина Александровна</w:t>
      </w:r>
    </w:p>
    <w:p w:rsidR="00A868F9" w:rsidRDefault="00A868F9" w:rsidP="00A868F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</w:rPr>
        <w:t xml:space="preserve"> квалификационная категория</w:t>
      </w:r>
    </w:p>
    <w:p w:rsidR="00A868F9" w:rsidRDefault="00A868F9" w:rsidP="00A868F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учебному курсу  «Математика», 6 класс</w:t>
      </w:r>
    </w:p>
    <w:p w:rsidR="00A868F9" w:rsidRDefault="00A868F9" w:rsidP="00A868F9">
      <w:pPr>
        <w:tabs>
          <w:tab w:val="left" w:pos="156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Основное общее образование</w:t>
      </w:r>
    </w:p>
    <w:p w:rsidR="00A868F9" w:rsidRDefault="00A868F9" w:rsidP="00A868F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Базовый уровень</w:t>
      </w:r>
    </w:p>
    <w:p w:rsidR="00A868F9" w:rsidRDefault="00A868F9" w:rsidP="00A868F9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8F9" w:rsidRDefault="00A868F9" w:rsidP="00A868F9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8F9" w:rsidRDefault="00A868F9" w:rsidP="00A868F9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8F9" w:rsidRDefault="00A868F9" w:rsidP="00A868F9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8F9" w:rsidRDefault="00A868F9" w:rsidP="00A868F9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8F9" w:rsidRDefault="00A868F9" w:rsidP="00A868F9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8F9" w:rsidRDefault="00A868F9" w:rsidP="00A868F9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8F9" w:rsidRDefault="00A868F9" w:rsidP="00A868F9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8F9" w:rsidRDefault="00A868F9" w:rsidP="00A868F9">
      <w:pPr>
        <w:tabs>
          <w:tab w:val="left" w:pos="928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2021- 2022  учебный год</w:t>
      </w:r>
    </w:p>
    <w:p w:rsidR="00D93758" w:rsidRDefault="00A868F9" w:rsidP="000F1F6F">
      <w:pPr>
        <w:tabs>
          <w:tab w:val="left" w:pos="928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с.Тыгда</w:t>
      </w:r>
    </w:p>
    <w:p w:rsidR="00D93758" w:rsidRDefault="00D9375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Pr="00D9375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650740" cy="8387080"/>
            <wp:effectExtent l="0" t="0" r="0" b="0"/>
            <wp:docPr id="1" name="Рисунок 1" descr="C:\Users\User\Desktop\программы2021\мат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рограммы2021\мат6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0740" cy="838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F1F6F" w:rsidRDefault="000F1F6F" w:rsidP="000F1F6F">
      <w:pPr>
        <w:tabs>
          <w:tab w:val="left" w:pos="9288"/>
        </w:tabs>
        <w:jc w:val="center"/>
        <w:rPr>
          <w:sz w:val="28"/>
          <w:szCs w:val="28"/>
        </w:rPr>
      </w:pPr>
    </w:p>
    <w:p w:rsidR="003347E9" w:rsidRDefault="003347E9" w:rsidP="000F1F6F">
      <w:pPr>
        <w:tabs>
          <w:tab w:val="left" w:pos="928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47E9" w:rsidRDefault="003347E9" w:rsidP="003347E9">
      <w:pPr>
        <w:tabs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3347E9" w:rsidRDefault="003347E9" w:rsidP="003347E9">
      <w:pPr>
        <w:tabs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63C8" w:rsidRPr="00ED17F5" w:rsidRDefault="007363C8" w:rsidP="000F1F6F">
      <w:pPr>
        <w:tabs>
          <w:tab w:val="left" w:pos="928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Рабочая программа по Математике 6 класс составлена на основе Федерального государственного образовательного стандарта основного общего образования, основной образовательной программы основного общего образования школы, требований к результатам образования, представленных в Федеральном государственном образовательном стандарте основного общего образования. Данная рабочая программа ориентирована на использование учебников предметной линии в соответствии с примерной программой для общеобразовательных школ по математике 5- 6 классы (Математика. Рабочие программы. Предметная линия учебников «Сферы». 5 – 6 классы: Е.А. </w:t>
      </w:r>
      <w:proofErr w:type="spellStart"/>
      <w:r w:rsidRPr="00ED17F5">
        <w:rPr>
          <w:rFonts w:ascii="Times New Roman" w:hAnsi="Times New Roman" w:cs="Times New Roman"/>
          <w:sz w:val="28"/>
          <w:szCs w:val="28"/>
        </w:rPr>
        <w:t>Бунимович</w:t>
      </w:r>
      <w:proofErr w:type="spellEnd"/>
      <w:r w:rsidRPr="00ED17F5">
        <w:rPr>
          <w:rFonts w:ascii="Times New Roman" w:hAnsi="Times New Roman" w:cs="Times New Roman"/>
          <w:sz w:val="28"/>
          <w:szCs w:val="28"/>
        </w:rPr>
        <w:t xml:space="preserve">, М.: Просвещение, 2014г) к учебнику Е.А. </w:t>
      </w:r>
      <w:proofErr w:type="spellStart"/>
      <w:r w:rsidRPr="00ED17F5">
        <w:rPr>
          <w:rFonts w:ascii="Times New Roman" w:hAnsi="Times New Roman" w:cs="Times New Roman"/>
          <w:sz w:val="28"/>
          <w:szCs w:val="28"/>
        </w:rPr>
        <w:t>Бунимович</w:t>
      </w:r>
      <w:proofErr w:type="spellEnd"/>
      <w:r w:rsidRPr="00ED17F5">
        <w:rPr>
          <w:rFonts w:ascii="Times New Roman" w:hAnsi="Times New Roman" w:cs="Times New Roman"/>
          <w:sz w:val="28"/>
          <w:szCs w:val="28"/>
        </w:rPr>
        <w:t>, Л.В. Кузнецова, С.С. Минаева и др.Математика. Арифметика. Геометрия. 6 класс: учебник; М: «Просвещение», 2014г.</w:t>
      </w:r>
    </w:p>
    <w:p w:rsidR="00AA1200" w:rsidRPr="00ED17F5" w:rsidRDefault="007363C8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Планируемые результаты обучения курса Математики 6 класса. </w:t>
      </w:r>
    </w:p>
    <w:p w:rsidR="00AA1200" w:rsidRPr="00ED17F5" w:rsidRDefault="007363C8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Личностные: </w:t>
      </w:r>
    </w:p>
    <w:p w:rsidR="00AA1200" w:rsidRPr="00ED17F5" w:rsidRDefault="007363C8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>У учащихся будут сформированы:</w:t>
      </w:r>
    </w:p>
    <w:p w:rsidR="00AA1200" w:rsidRPr="00ED17F5" w:rsidRDefault="007363C8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ответственное отношение к учению; </w:t>
      </w:r>
    </w:p>
    <w:p w:rsidR="00AA1200" w:rsidRPr="00ED17F5" w:rsidRDefault="007363C8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готовность и способность </w:t>
      </w:r>
      <w:proofErr w:type="gramStart"/>
      <w:r w:rsidRPr="00ED17F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D17F5">
        <w:rPr>
          <w:rFonts w:ascii="Times New Roman" w:hAnsi="Times New Roman" w:cs="Times New Roman"/>
          <w:sz w:val="28"/>
          <w:szCs w:val="28"/>
        </w:rPr>
        <w:t xml:space="preserve"> к саморазвитию и самообразованию на основе мотивации к обучению и познанию; </w:t>
      </w:r>
    </w:p>
    <w:p w:rsidR="00AA1200" w:rsidRPr="00ED17F5" w:rsidRDefault="007363C8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ED17F5">
        <w:rPr>
          <w:rFonts w:ascii="Times New Roman" w:hAnsi="Times New Roman" w:cs="Times New Roman"/>
          <w:sz w:val="28"/>
          <w:szCs w:val="28"/>
        </w:rPr>
        <w:t>контрпримеры</w:t>
      </w:r>
      <w:proofErr w:type="spellEnd"/>
      <w:r w:rsidRPr="00ED17F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A1200" w:rsidRPr="00ED17F5" w:rsidRDefault="007363C8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начальные навыки адаптации в динамично изменяющемся мире; </w:t>
      </w:r>
    </w:p>
    <w:p w:rsidR="00AA1200" w:rsidRPr="00ED17F5" w:rsidRDefault="007363C8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экологическая культура: ценностное отношение к природному миру, готовность следовать нормам природоохранного, </w:t>
      </w:r>
      <w:proofErr w:type="spellStart"/>
      <w:r w:rsidRPr="00ED17F5">
        <w:rPr>
          <w:rFonts w:ascii="Times New Roman" w:hAnsi="Times New Roman" w:cs="Times New Roman"/>
          <w:sz w:val="28"/>
          <w:szCs w:val="28"/>
        </w:rPr>
        <w:t>здоровьесберегающего</w:t>
      </w:r>
      <w:proofErr w:type="spellEnd"/>
      <w:r w:rsidRPr="00ED17F5">
        <w:rPr>
          <w:rFonts w:ascii="Times New Roman" w:hAnsi="Times New Roman" w:cs="Times New Roman"/>
          <w:sz w:val="28"/>
          <w:szCs w:val="28"/>
        </w:rPr>
        <w:t xml:space="preserve"> поведения;</w:t>
      </w:r>
    </w:p>
    <w:p w:rsidR="00AA1200" w:rsidRPr="00ED17F5" w:rsidRDefault="007363C8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формирование способности к эмоциональному восприятию математических объектов, задач, решений, рассуждений; </w:t>
      </w:r>
    </w:p>
    <w:p w:rsidR="00AA1200" w:rsidRPr="00ED17F5" w:rsidRDefault="007363C8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D17F5">
        <w:rPr>
          <w:rFonts w:ascii="Times New Roman" w:hAnsi="Times New Roman" w:cs="Times New Roman"/>
          <w:sz w:val="28"/>
          <w:szCs w:val="28"/>
        </w:rPr>
        <w:t xml:space="preserve">умение контролировать процесс и результат учебной математической деятельности; У учащихся могут быть сформированы: </w:t>
      </w:r>
      <w:proofErr w:type="gramEnd"/>
    </w:p>
    <w:p w:rsidR="00AA1200" w:rsidRPr="00ED17F5" w:rsidRDefault="007363C8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первоначальные представления о математической науке как сфере человеческой деятельности, об этапах еѐ развития, о еѐ значимости для развития цивилизации; </w:t>
      </w:r>
    </w:p>
    <w:p w:rsidR="00AA1200" w:rsidRPr="00ED17F5" w:rsidRDefault="007363C8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коммуникативная компетентность в общении и сотрудничестве со сверстниками в образовательной, учебно-исследовательской, творческой и других видах деятельности;</w:t>
      </w:r>
    </w:p>
    <w:p w:rsidR="00AA1200" w:rsidRPr="00ED17F5" w:rsidRDefault="007363C8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критичность мышления, умение распознавать логически некорректные высказывания, отличать гипотезу от факта; </w:t>
      </w:r>
    </w:p>
    <w:p w:rsidR="00AA1200" w:rsidRPr="00ED17F5" w:rsidRDefault="007363C8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креативность мышления, инициативы, находчивости, активности при решении арифметических задач.</w:t>
      </w:r>
    </w:p>
    <w:p w:rsidR="00AA1200" w:rsidRPr="00ED17F5" w:rsidRDefault="007363C8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17F5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ED17F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A1200" w:rsidRPr="00ED17F5" w:rsidRDefault="007363C8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>Регулятивные УУД</w:t>
      </w:r>
    </w:p>
    <w:p w:rsidR="00AA1200" w:rsidRPr="00ED17F5" w:rsidRDefault="007363C8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Учащиеся научатся:</w:t>
      </w:r>
    </w:p>
    <w:p w:rsidR="00AA1200" w:rsidRPr="00ED17F5" w:rsidRDefault="007363C8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формулировать и удерживать учебную задачу; </w:t>
      </w:r>
    </w:p>
    <w:p w:rsidR="00AA1200" w:rsidRPr="00ED17F5" w:rsidRDefault="007363C8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выбирать действия в соответствии с поставленной задачей и условиями еѐ реализации; </w:t>
      </w:r>
    </w:p>
    <w:p w:rsidR="00AA1200" w:rsidRPr="00ED17F5" w:rsidRDefault="007363C8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планировать пути достижения целей, осознанно выбирать наиболее эффективные способы решения учебных и познавательных задач; </w:t>
      </w:r>
    </w:p>
    <w:p w:rsidR="00AA1200" w:rsidRPr="00ED17F5" w:rsidRDefault="007363C8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предвидеть уровень усвоения знаний, его временных характеристик;</w:t>
      </w:r>
    </w:p>
    <w:p w:rsidR="00AA1200" w:rsidRPr="00ED17F5" w:rsidRDefault="007363C8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составлять план и последовательность действий; </w:t>
      </w:r>
    </w:p>
    <w:p w:rsidR="00AA1200" w:rsidRPr="00ED17F5" w:rsidRDefault="007363C8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осуществлять контроль по образцу и вносить необходимые коррективы;</w:t>
      </w:r>
    </w:p>
    <w:p w:rsidR="00AA1200" w:rsidRPr="00ED17F5" w:rsidRDefault="007363C8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адекватно оценивать правильность или ошибочность выполнения учебной задачи, еѐ объективную трудность и собственные возможности еѐ решения;</w:t>
      </w:r>
    </w:p>
    <w:p w:rsidR="00AA1200" w:rsidRPr="00ED17F5" w:rsidRDefault="007363C8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сличать способ действия и его результат с заданным эталоном с целью обнаружения отклонений и отличий от эталона; Учащиеся получат возможность научиться:</w:t>
      </w:r>
    </w:p>
    <w:p w:rsidR="0029447D" w:rsidRPr="00ED17F5" w:rsidRDefault="007363C8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определять последовательность промежуточных целей и соответствующих им действий с учѐтом конечного результата;</w:t>
      </w:r>
    </w:p>
    <w:p w:rsidR="0029447D" w:rsidRPr="00ED17F5" w:rsidRDefault="002702BF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>предвидеть возможности получения конкретного результата при решении задач;</w:t>
      </w:r>
    </w:p>
    <w:p w:rsidR="0029447D" w:rsidRPr="00ED17F5" w:rsidRDefault="002702BF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осуществлять констатирующий и прогнозирующий контроль по результату и по способу действия; </w:t>
      </w:r>
    </w:p>
    <w:p w:rsidR="0029447D" w:rsidRPr="00ED17F5" w:rsidRDefault="002702BF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выделять и формулировать то, что усвоено и что нужно </w:t>
      </w:r>
      <w:proofErr w:type="gramStart"/>
      <w:r w:rsidRPr="00ED17F5">
        <w:rPr>
          <w:rFonts w:ascii="Times New Roman" w:hAnsi="Times New Roman" w:cs="Times New Roman"/>
          <w:sz w:val="28"/>
          <w:szCs w:val="28"/>
        </w:rPr>
        <w:t>усвоить</w:t>
      </w:r>
      <w:proofErr w:type="gramEnd"/>
      <w:r w:rsidRPr="00ED17F5">
        <w:rPr>
          <w:rFonts w:ascii="Times New Roman" w:hAnsi="Times New Roman" w:cs="Times New Roman"/>
          <w:sz w:val="28"/>
          <w:szCs w:val="28"/>
        </w:rPr>
        <w:t xml:space="preserve">, определять качество и уровень усвоения; </w:t>
      </w:r>
    </w:p>
    <w:p w:rsidR="0029447D" w:rsidRPr="00ED17F5" w:rsidRDefault="002702BF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концентрировать волю для преодоления интеллектуальных затруднений и физических препятствий; Коммуникативные УУД Учащиеся научатся: </w:t>
      </w:r>
    </w:p>
    <w:p w:rsidR="0029447D" w:rsidRPr="00ED17F5" w:rsidRDefault="002702BF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:rsidR="0029447D" w:rsidRPr="00ED17F5" w:rsidRDefault="002702BF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взаимодействовать и находить общие способы работы; работать в группе: находить общее решение и разрешать конфликты на основе согласования позиций и учѐта интересов; слушать партнѐра; формулировать, аргументировать и отстаивать своѐ мнение;</w:t>
      </w:r>
    </w:p>
    <w:p w:rsidR="0029447D" w:rsidRPr="00ED17F5" w:rsidRDefault="002702BF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прогнозировать возникновение конфликтов при наличии разных точек зрения;</w:t>
      </w:r>
    </w:p>
    <w:p w:rsidR="0029447D" w:rsidRPr="00ED17F5" w:rsidRDefault="002702BF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разрешать конфликты на основе учѐта интересов и позиций всех участников;</w:t>
      </w:r>
    </w:p>
    <w:p w:rsidR="0029447D" w:rsidRPr="00ED17F5" w:rsidRDefault="002702BF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координировать и принимать различные позиции во взаимодействии; </w:t>
      </w:r>
    </w:p>
    <w:p w:rsidR="0029447D" w:rsidRPr="00ED17F5" w:rsidRDefault="002702BF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аргументировать свою позицию и координировать еѐ с позициями партнѐров в сотрудничестве при выработке общего решения в совместной деятельности. Познавательные УУД Учащиеся научатся: </w:t>
      </w:r>
    </w:p>
    <w:p w:rsidR="0029447D" w:rsidRPr="00ED17F5" w:rsidRDefault="002702BF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самостоятельно выделять и формулировать познавательную цель;</w:t>
      </w:r>
    </w:p>
    <w:p w:rsidR="0029447D" w:rsidRPr="00ED17F5" w:rsidRDefault="002702BF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использовать общие </w:t>
      </w:r>
      <w:proofErr w:type="gramStart"/>
      <w:r w:rsidRPr="00ED17F5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ED17F5">
        <w:rPr>
          <w:rFonts w:ascii="Times New Roman" w:hAnsi="Times New Roman" w:cs="Times New Roman"/>
          <w:sz w:val="28"/>
          <w:szCs w:val="28"/>
        </w:rPr>
        <w:t>ѐмы решения задач;</w:t>
      </w:r>
    </w:p>
    <w:p w:rsidR="0029447D" w:rsidRPr="00ED17F5" w:rsidRDefault="002702BF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применять правила и пользоваться инструкциями и освоенными закономерностями;</w:t>
      </w:r>
    </w:p>
    <w:p w:rsidR="0029447D" w:rsidRPr="00ED17F5" w:rsidRDefault="002702BF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осуществлять смысловое чтение; </w:t>
      </w:r>
    </w:p>
    <w:p w:rsidR="0029447D" w:rsidRPr="00ED17F5" w:rsidRDefault="002702BF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создавать, применять и преобразовывать знаково-символические средства, модели и схемы для решения задач; </w:t>
      </w:r>
    </w:p>
    <w:p w:rsidR="0029447D" w:rsidRPr="00ED17F5" w:rsidRDefault="002702BF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самостоятельно ставить цели, выбирать и создавать алгоритмы для решения учебных математических проблем; </w:t>
      </w:r>
    </w:p>
    <w:p w:rsidR="0029447D" w:rsidRPr="00ED17F5" w:rsidRDefault="002702BF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понимать сущность алгоритмических предписаний и уметь действовать в соответствии с предложенным алгоритмом; </w:t>
      </w:r>
    </w:p>
    <w:p w:rsidR="0029447D" w:rsidRPr="00ED17F5" w:rsidRDefault="002702BF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понимать и использовать математические средства наглядности (рисунки, чертежи, схемы и др.) для иллюстрации, интерпретации, аргументации; </w:t>
      </w:r>
    </w:p>
    <w:p w:rsidR="0029447D" w:rsidRPr="00ED17F5" w:rsidRDefault="002702BF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находить в различных источниках информацию, необходимую для решения математических проблем, и представлять еѐ в понятной форме; принимать решение в условиях неполной и избыточной, точной и вероятностной информации; Учащиеся получат возможность научиться:</w:t>
      </w:r>
    </w:p>
    <w:p w:rsidR="0029447D" w:rsidRPr="00ED17F5" w:rsidRDefault="002702BF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устанавливать причинно-следственные связи; строить </w:t>
      </w:r>
      <w:proofErr w:type="gramStart"/>
      <w:r w:rsidRPr="00ED17F5">
        <w:rPr>
          <w:rFonts w:ascii="Times New Roman" w:hAnsi="Times New Roman" w:cs="Times New Roman"/>
          <w:sz w:val="28"/>
          <w:szCs w:val="28"/>
        </w:rPr>
        <w:t>логические рассуждения</w:t>
      </w:r>
      <w:proofErr w:type="gramEnd"/>
      <w:r w:rsidRPr="00ED17F5">
        <w:rPr>
          <w:rFonts w:ascii="Times New Roman" w:hAnsi="Times New Roman" w:cs="Times New Roman"/>
          <w:sz w:val="28"/>
          <w:szCs w:val="28"/>
        </w:rPr>
        <w:t xml:space="preserve">, умозаключения (индуктивные, дедуктивные и по аналогии) и выводы; </w:t>
      </w:r>
    </w:p>
    <w:p w:rsidR="0029447D" w:rsidRPr="00ED17F5" w:rsidRDefault="002702BF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формировать </w:t>
      </w:r>
      <w:proofErr w:type="gramStart"/>
      <w:r w:rsidRPr="00ED17F5">
        <w:rPr>
          <w:rFonts w:ascii="Times New Roman" w:hAnsi="Times New Roman" w:cs="Times New Roman"/>
          <w:sz w:val="28"/>
          <w:szCs w:val="28"/>
        </w:rPr>
        <w:t>учебную</w:t>
      </w:r>
      <w:proofErr w:type="gramEnd"/>
      <w:r w:rsidRPr="00ED17F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D17F5">
        <w:rPr>
          <w:rFonts w:ascii="Times New Roman" w:hAnsi="Times New Roman" w:cs="Times New Roman"/>
          <w:sz w:val="28"/>
          <w:szCs w:val="28"/>
        </w:rPr>
        <w:t>общепользовательскую</w:t>
      </w:r>
      <w:proofErr w:type="spellEnd"/>
      <w:r w:rsidRPr="00ED17F5">
        <w:rPr>
          <w:rFonts w:ascii="Times New Roman" w:hAnsi="Times New Roman" w:cs="Times New Roman"/>
          <w:sz w:val="28"/>
          <w:szCs w:val="28"/>
        </w:rPr>
        <w:t xml:space="preserve"> компетентности в области использования информационно-коммуникационных технологий (ИКТ-компетентности);</w:t>
      </w:r>
    </w:p>
    <w:p w:rsidR="0029447D" w:rsidRPr="00ED17F5" w:rsidRDefault="002702BF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видеть математическую задачу в других дисциплинах, в окружающей жизни; </w:t>
      </w:r>
    </w:p>
    <w:p w:rsidR="0029447D" w:rsidRPr="00ED17F5" w:rsidRDefault="002702BF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выдвигать гипотезы при решении учебных задач и понимать необходимость их проверки;</w:t>
      </w:r>
    </w:p>
    <w:p w:rsidR="0029447D" w:rsidRPr="00ED17F5" w:rsidRDefault="002702BF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планировать и осуществлять деятельность, направленную на решение задач исследовательского характера; </w:t>
      </w:r>
    </w:p>
    <w:p w:rsidR="0029447D" w:rsidRPr="00ED17F5" w:rsidRDefault="002702BF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выбирать наиболее рациональные и эффективные способы решения задач;</w:t>
      </w:r>
    </w:p>
    <w:p w:rsidR="0029447D" w:rsidRPr="00ED17F5" w:rsidRDefault="002702BF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интерпретировать информации (структурировать, переводить сплошной текст в таблицу, презентовать полученную информацию, в том числе с помощью ИКТ); </w:t>
      </w:r>
    </w:p>
    <w:p w:rsidR="0029447D" w:rsidRPr="00ED17F5" w:rsidRDefault="002702BF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оценивать информацию (критическая оценка, оценка достоверности);</w:t>
      </w:r>
    </w:p>
    <w:p w:rsidR="002702BF" w:rsidRPr="00ED17F5" w:rsidRDefault="002702BF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устанавливать причинно-следственные связи, выстраивать рассуждения, обобщения;</w:t>
      </w:r>
    </w:p>
    <w:p w:rsidR="000E5341" w:rsidRPr="00ED17F5" w:rsidRDefault="000E5341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Предметные: </w:t>
      </w:r>
    </w:p>
    <w:p w:rsidR="000E5341" w:rsidRPr="00ED17F5" w:rsidRDefault="000E5341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>Учащиеся научатся:</w:t>
      </w:r>
    </w:p>
    <w:p w:rsidR="000E5341" w:rsidRPr="00ED17F5" w:rsidRDefault="000E5341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4 терминологию и символику, </w:t>
      </w:r>
      <w:r w:rsidRPr="00ED17F5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использовать различные языки математики (словесный, символический, графический), обосновывать суждения, проводить классификацию; </w:t>
      </w:r>
    </w:p>
    <w:p w:rsidR="000E5341" w:rsidRPr="00ED17F5" w:rsidRDefault="000E5341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D17F5">
        <w:rPr>
          <w:rFonts w:ascii="Times New Roman" w:hAnsi="Times New Roman" w:cs="Times New Roman"/>
          <w:sz w:val="28"/>
          <w:szCs w:val="28"/>
        </w:rPr>
        <w:t>владеть базовым понятийным аппаратом: иметь представление о числе, дроби, об основных геометрических объектах (точка, прямая, ломаная, угол, многоугольник, многогранник, круг, окружность);</w:t>
      </w:r>
      <w:proofErr w:type="gramEnd"/>
    </w:p>
    <w:p w:rsidR="000E5341" w:rsidRPr="00ED17F5" w:rsidRDefault="000E5341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выполнять арифметические преобразования, применять их для решения учебных математических задач;</w:t>
      </w:r>
    </w:p>
    <w:p w:rsidR="000E5341" w:rsidRPr="00ED17F5" w:rsidRDefault="000E5341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пользоваться изученными математическими формулами; </w:t>
      </w:r>
    </w:p>
    <w:p w:rsidR="000E5341" w:rsidRPr="00ED17F5" w:rsidRDefault="000E5341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самостоятельно приобретать и применять знания в различных ситуациях для решения несложных практических задач, в том числе с использованием при необходимости справочных материалов, калькулятора и компьютера; </w:t>
      </w:r>
    </w:p>
    <w:p w:rsidR="000E5341" w:rsidRPr="00ED17F5" w:rsidRDefault="000E5341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пользоваться предметным указателем энциклопедий и справочников для нахождения информации;</w:t>
      </w:r>
    </w:p>
    <w:p w:rsidR="000E5341" w:rsidRPr="00ED17F5" w:rsidRDefault="000E5341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знать основные способы представления и анализа статистических данных; уметь решать задачи с помощью перебора возможных вариантов; Учащиеся получат возможность научиться: </w:t>
      </w:r>
    </w:p>
    <w:p w:rsidR="000E5341" w:rsidRPr="00ED17F5" w:rsidRDefault="000E5341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выполнять арифметические преобразования выражений, применять их для решения учебных математических задач и задач, возникающих в смежных учебных предметах;</w:t>
      </w:r>
    </w:p>
    <w:p w:rsidR="000E5341" w:rsidRPr="00ED17F5" w:rsidRDefault="000E5341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алгоритмов; </w:t>
      </w:r>
    </w:p>
    <w:p w:rsidR="008B5E9E" w:rsidRPr="00ED17F5" w:rsidRDefault="000E5341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самостоятельно действовать в ситуации неопределѐнности при решении актуальных для них проблем, а также самостоятельно интерпретировать результаты решения задач с учетом ограничений, связанных с реальными свойствами рассматриваемых процессов и явлений. </w:t>
      </w:r>
    </w:p>
    <w:p w:rsidR="000E5341" w:rsidRPr="00ED17F5" w:rsidRDefault="000E5341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Арифметика Ученик научится: </w:t>
      </w:r>
    </w:p>
    <w:p w:rsidR="000E5341" w:rsidRPr="00ED17F5" w:rsidRDefault="000E5341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понимать особенности десятичной системы счисления;</w:t>
      </w:r>
    </w:p>
    <w:p w:rsidR="00CB2EF3" w:rsidRPr="00ED17F5" w:rsidRDefault="000E5341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понимать и использовать термины и символы, связанные с понятием степени числ</w:t>
      </w:r>
      <w:r w:rsidR="008B5E9E" w:rsidRPr="00ED17F5">
        <w:rPr>
          <w:rFonts w:ascii="Times New Roman" w:hAnsi="Times New Roman" w:cs="Times New Roman"/>
          <w:sz w:val="28"/>
          <w:szCs w:val="28"/>
        </w:rPr>
        <w:t>а</w:t>
      </w:r>
      <w:r w:rsidR="00CB2EF3" w:rsidRPr="00ED17F5">
        <w:rPr>
          <w:rFonts w:ascii="Times New Roman" w:hAnsi="Times New Roman" w:cs="Times New Roman"/>
          <w:sz w:val="28"/>
          <w:szCs w:val="28"/>
        </w:rPr>
        <w:t xml:space="preserve">; вычислять значения выражений, содержащих степень с натуральным показателем; </w:t>
      </w:r>
    </w:p>
    <w:p w:rsidR="00CB2EF3" w:rsidRPr="00ED17F5" w:rsidRDefault="00CB2EF3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применять понятия, связанные с делимостью натуральных чисел;</w:t>
      </w:r>
    </w:p>
    <w:p w:rsidR="00CB2EF3" w:rsidRPr="00ED17F5" w:rsidRDefault="00CB2EF3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оперировать понятием десятичной дроби, выполнять вычисления с десятичными дробями;</w:t>
      </w:r>
    </w:p>
    <w:p w:rsidR="00CB2EF3" w:rsidRPr="00ED17F5" w:rsidRDefault="00CB2EF3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понимать и использовать различные способы представления дробных чисел; переходить от одной формы записи чисел к другой, выбирая подходящую для конкретного случая форму; </w:t>
      </w:r>
    </w:p>
    <w:p w:rsidR="00CB2EF3" w:rsidRPr="00ED17F5" w:rsidRDefault="00CB2EF3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оперировать понятиями отношения и процента;</w:t>
      </w:r>
    </w:p>
    <w:p w:rsidR="00CB2EF3" w:rsidRPr="00ED17F5" w:rsidRDefault="00CB2EF3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решать текстовые задачи арифметическим способом;</w:t>
      </w:r>
    </w:p>
    <w:p w:rsidR="00CB2EF3" w:rsidRPr="00ED17F5" w:rsidRDefault="00CB2EF3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применять вычислительные умения в практических ситуациях, в том числе требующих выбора нужных данных или поиска недостающих; </w:t>
      </w:r>
    </w:p>
    <w:p w:rsidR="00CB2EF3" w:rsidRPr="00ED17F5" w:rsidRDefault="00CB2EF3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распознавать различные виды чисел: натуральное, положительное, отрицательное, дробное, целое, рациональное; правильно употреблять и использовать термины и символы, связанные с рациональными числами;</w:t>
      </w:r>
    </w:p>
    <w:p w:rsidR="00CB2EF3" w:rsidRPr="00ED17F5" w:rsidRDefault="00CB2EF3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отмечать </w:t>
      </w:r>
      <w:proofErr w:type="gramStart"/>
      <w:r w:rsidRPr="00ED17F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D17F5">
        <w:rPr>
          <w:rFonts w:ascii="Times New Roman" w:hAnsi="Times New Roman" w:cs="Times New Roman"/>
          <w:sz w:val="28"/>
          <w:szCs w:val="28"/>
        </w:rPr>
        <w:t>координатной</w:t>
      </w:r>
      <w:proofErr w:type="gramEnd"/>
      <w:r w:rsidRPr="00ED17F5">
        <w:rPr>
          <w:rFonts w:ascii="Times New Roman" w:hAnsi="Times New Roman" w:cs="Times New Roman"/>
          <w:sz w:val="28"/>
          <w:szCs w:val="28"/>
        </w:rPr>
        <w:t xml:space="preserve"> прямой точки, соответствующие заданным числам; определять координату отмеченной точки;</w:t>
      </w:r>
    </w:p>
    <w:p w:rsidR="00CB2EF3" w:rsidRPr="00ED17F5" w:rsidRDefault="00CB2EF3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сравнивать рациональные числа; </w:t>
      </w:r>
    </w:p>
    <w:p w:rsidR="00CB2EF3" w:rsidRPr="00ED17F5" w:rsidRDefault="00CB2EF3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выполнять вычисления с положительными и отрицательными числами; </w:t>
      </w:r>
    </w:p>
    <w:p w:rsidR="00CB2EF3" w:rsidRPr="00ED17F5" w:rsidRDefault="00CB2EF3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округлять десятичные дроби; </w:t>
      </w:r>
    </w:p>
    <w:p w:rsidR="00CB2EF3" w:rsidRPr="00ED17F5" w:rsidRDefault="00CB2EF3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работать с единицами измерения величин; </w:t>
      </w:r>
    </w:p>
    <w:p w:rsidR="00CB2EF3" w:rsidRPr="00ED17F5" w:rsidRDefault="00CB2EF3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интерпретировать ответ задачи в соответствии с поставленным вопросом. Ученик получит возможность научиться:</w:t>
      </w:r>
    </w:p>
    <w:p w:rsidR="00CB2EF3" w:rsidRPr="00ED17F5" w:rsidRDefault="00CB2EF3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проводить несложные доказательные рассуждения;</w:t>
      </w:r>
    </w:p>
    <w:p w:rsidR="00CB2EF3" w:rsidRPr="00ED17F5" w:rsidRDefault="00CB2EF3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исследовать числовые закономерности и устанавливать свойства чисел на основе наблюдения, проведения числового эксперимента; </w:t>
      </w:r>
    </w:p>
    <w:p w:rsidR="00CB2EF3" w:rsidRPr="00ED17F5" w:rsidRDefault="00CB2EF3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применять разнообразные приемы рационализации вычислений;</w:t>
      </w:r>
    </w:p>
    <w:p w:rsidR="00CB2EF3" w:rsidRPr="00ED17F5" w:rsidRDefault="00CB2EF3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выполнять вычисления с рациональными числами, сочетая устные и письменные приемы вычислений, применяя при необходимости калькулятор; </w:t>
      </w:r>
    </w:p>
    <w:p w:rsidR="000E5341" w:rsidRPr="00ED17F5" w:rsidRDefault="00CB2EF3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контролировать вычисления, выбирая подходящий для ситуации способ;</w:t>
      </w:r>
    </w:p>
    <w:p w:rsidR="00AD3BE9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использовать в ходе решения задач представления, связанные с приближенными значениями величин.</w:t>
      </w:r>
    </w:p>
    <w:p w:rsidR="00455C03" w:rsidRPr="00ED17F5" w:rsidRDefault="00455C03" w:rsidP="00455C0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D17F5">
        <w:rPr>
          <w:rFonts w:ascii="Times New Roman" w:hAnsi="Times New Roman" w:cs="Times New Roman"/>
          <w:b/>
          <w:i/>
          <w:sz w:val="28"/>
          <w:szCs w:val="28"/>
        </w:rPr>
        <w:t xml:space="preserve">Функциональная грамотность: </w:t>
      </w:r>
    </w:p>
    <w:p w:rsidR="00455C03" w:rsidRPr="00ED17F5" w:rsidRDefault="00455C03" w:rsidP="00455C03">
      <w:pPr>
        <w:jc w:val="both"/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b/>
          <w:i/>
          <w:sz w:val="28"/>
          <w:szCs w:val="28"/>
        </w:rPr>
        <w:t xml:space="preserve">Читательская: </w:t>
      </w:r>
      <w:r w:rsidRPr="00ED17F5">
        <w:rPr>
          <w:rFonts w:ascii="Times New Roman" w:hAnsi="Times New Roman" w:cs="Times New Roman"/>
          <w:sz w:val="28"/>
          <w:szCs w:val="28"/>
        </w:rPr>
        <w:t>применяет извлеченную из текста информацию для решения разного рода проблем.</w:t>
      </w:r>
    </w:p>
    <w:p w:rsidR="00455C03" w:rsidRPr="00ED17F5" w:rsidRDefault="00455C03" w:rsidP="00455C03">
      <w:pPr>
        <w:jc w:val="both"/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b/>
          <w:i/>
          <w:sz w:val="28"/>
          <w:szCs w:val="28"/>
        </w:rPr>
        <w:t xml:space="preserve">Математическая: </w:t>
      </w:r>
      <w:r w:rsidRPr="00ED17F5">
        <w:rPr>
          <w:rFonts w:ascii="Times New Roman" w:hAnsi="Times New Roman" w:cs="Times New Roman"/>
          <w:sz w:val="28"/>
          <w:szCs w:val="28"/>
        </w:rPr>
        <w:t>применяет математические знания для решения разного рода проблем.</w:t>
      </w:r>
    </w:p>
    <w:p w:rsidR="00455C03" w:rsidRPr="00ED17F5" w:rsidRDefault="00455C03" w:rsidP="00455C03">
      <w:pPr>
        <w:jc w:val="both"/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b/>
          <w:i/>
          <w:sz w:val="28"/>
          <w:szCs w:val="28"/>
        </w:rPr>
        <w:t xml:space="preserve">Естественнонаучная: </w:t>
      </w:r>
      <w:r w:rsidRPr="00ED17F5">
        <w:rPr>
          <w:rFonts w:ascii="Times New Roman" w:hAnsi="Times New Roman" w:cs="Times New Roman"/>
          <w:sz w:val="28"/>
          <w:szCs w:val="28"/>
        </w:rPr>
        <w:t>объясняет и описывает естественнонаучное явление на основе имеющихся научных знаний.</w:t>
      </w:r>
    </w:p>
    <w:p w:rsidR="00455C03" w:rsidRPr="00ED17F5" w:rsidRDefault="00455C03" w:rsidP="00455C03">
      <w:pPr>
        <w:jc w:val="both"/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b/>
          <w:i/>
          <w:sz w:val="28"/>
          <w:szCs w:val="28"/>
        </w:rPr>
        <w:t>Финансовая</w:t>
      </w:r>
      <w:r w:rsidRPr="00ED17F5">
        <w:rPr>
          <w:rFonts w:ascii="Times New Roman" w:hAnsi="Times New Roman" w:cs="Times New Roman"/>
          <w:sz w:val="28"/>
          <w:szCs w:val="28"/>
        </w:rPr>
        <w:t>: применяет финансовые знания для решения разного рода проблем</w:t>
      </w:r>
    </w:p>
    <w:p w:rsidR="00455C03" w:rsidRPr="00ED17F5" w:rsidRDefault="00455C03" w:rsidP="00455C0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55C03" w:rsidRPr="00ED17F5" w:rsidRDefault="00455C03">
      <w:pPr>
        <w:rPr>
          <w:rFonts w:ascii="Times New Roman" w:hAnsi="Times New Roman" w:cs="Times New Roman"/>
          <w:sz w:val="28"/>
          <w:szCs w:val="28"/>
        </w:rPr>
      </w:pPr>
    </w:p>
    <w:p w:rsidR="00AA2BDB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Алгебра </w:t>
      </w:r>
    </w:p>
    <w:p w:rsidR="00AA2BDB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>Ученик научится:</w:t>
      </w:r>
    </w:p>
    <w:p w:rsidR="00AA2BDB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использовать буквы для записи общих утверждений, правил, формул;</w:t>
      </w:r>
    </w:p>
    <w:p w:rsidR="00AA2BDB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оперировать понятием «буквенное выражение»;</w:t>
      </w:r>
    </w:p>
    <w:p w:rsidR="00AA2BDB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осуществлять элементарную деятельность, связанную с понятием «уравнение»;</w:t>
      </w:r>
    </w:p>
    <w:p w:rsidR="00AA2BDB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выполнять стандартные процедуры на координатной плоскости: строить точки по заданным координатам, находить координаты отмеченных точек Ученик получит возможность:</w:t>
      </w:r>
    </w:p>
    <w:p w:rsidR="00AA2BDB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приобрести начальный опыт работы с формулами: вычислять по формулам, в том числе используемым в реальной практике; составлять формулы по условиям, заданным задачей или чертежом; </w:t>
      </w:r>
    </w:p>
    <w:p w:rsidR="00AA2BDB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переводить условия текстовых задач на алгебраический язык, составлять уравнение, буквенное выражение по условию задачи;</w:t>
      </w:r>
    </w:p>
    <w:p w:rsidR="00AA2BDB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познакомиться с идеей координат, с примерами использования координат в реальной жизни. Геометрия Наглядная геометрия. Ученик научится:</w:t>
      </w:r>
    </w:p>
    <w:p w:rsidR="00AA2BDB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распознавать на чертежах, рисунках, в окружающем мире плоские геометрические фигуры, конфигурации фигур, описывать их, используя геометрическую терминологию и символику, описывать свойства фигур; </w:t>
      </w:r>
    </w:p>
    <w:p w:rsidR="00AA2BDB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распознавать на чертежах, рисунках, в окружающем мире пространственные геометрические фигуры, конфигурации фигур, описывать их, используя геометрическую терминологию и символику, описывать их свойства;</w:t>
      </w:r>
    </w:p>
    <w:p w:rsidR="00AA2BDB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изображать геометрические фигуры и конфигурации с </w:t>
      </w:r>
      <w:proofErr w:type="gramStart"/>
      <w:r w:rsidRPr="00ED17F5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D17F5">
        <w:rPr>
          <w:rFonts w:ascii="Times New Roman" w:hAnsi="Times New Roman" w:cs="Times New Roman"/>
          <w:sz w:val="28"/>
          <w:szCs w:val="28"/>
        </w:rPr>
        <w:t xml:space="preserve"> мощью чертежных инструментов и от руки на нелинованной бумаге;</w:t>
      </w:r>
    </w:p>
    <w:p w:rsidR="00AA2BDB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делать простейшие умозаключения, опираясь на знание свойств геометрических фигур, на основе классификаций углов, треугольников, четырехугольников;</w:t>
      </w:r>
    </w:p>
    <w:p w:rsidR="00AA2BDB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вычислять периметры, площади многоугольников, объемы пространственных геометрических фигур; </w:t>
      </w:r>
    </w:p>
    <w:p w:rsidR="00AA2BDB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распознавать на чертежах, рисунках, находить в окружающем мире и изображать симметричные фигуры. Ученик получит возможность научиться:</w:t>
      </w:r>
    </w:p>
    <w:p w:rsidR="00AA2BDB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исследовать и описывать свойства геометрических фигур, используя наблюдения, измерения, эксперимент, моделирование, в том числе компьютерное моделирование и эксперимент;</w:t>
      </w:r>
    </w:p>
    <w:p w:rsidR="00AA2BDB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конструировать геометрические объекты, используя различные материалы;</w:t>
      </w:r>
    </w:p>
    <w:p w:rsidR="00AA2BDB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</w:t>
      </w:r>
      <w:r w:rsidRPr="00ED17F5">
        <w:rPr>
          <w:rFonts w:ascii="Times New Roman" w:hAnsi="Times New Roman" w:cs="Times New Roman"/>
          <w:sz w:val="28"/>
          <w:szCs w:val="28"/>
        </w:rPr>
        <w:sym w:font="Symbol" w:char="F0B7"/>
      </w:r>
      <w:r w:rsidRPr="00ED17F5">
        <w:rPr>
          <w:rFonts w:ascii="Times New Roman" w:hAnsi="Times New Roman" w:cs="Times New Roman"/>
          <w:sz w:val="28"/>
          <w:szCs w:val="28"/>
        </w:rPr>
        <w:t xml:space="preserve"> определять вид простейших сечений пространственных фигур, получаемых путем предметного или компьютерного моделирования. </w:t>
      </w:r>
    </w:p>
    <w:p w:rsidR="00AA2BDB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>Содержание образования</w:t>
      </w:r>
    </w:p>
    <w:p w:rsidR="00AA2BDB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Арифметика </w:t>
      </w:r>
    </w:p>
    <w:p w:rsidR="00AA2BDB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Натуральные числа </w:t>
      </w:r>
    </w:p>
    <w:p w:rsidR="00AA2BDB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>Числовые выражения, значение числового выражения. Порядок действий в числовых выражениях, использование скобок. Решение текстовых задач арифметическим способом. Делители и кратные. Свойства и признаки делимости. Простые и составные числа. Разложение натурального числа на простые множители. Деление с остатком.</w:t>
      </w:r>
    </w:p>
    <w:p w:rsidR="00AA2BDB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Дроби </w:t>
      </w:r>
    </w:p>
    <w:p w:rsidR="00AA2BDB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lastRenderedPageBreak/>
        <w:t xml:space="preserve">Десятичная дробь. Сравнение десятичных дробей. Арифметические действия с десятичными дробями. Представление десятичной дроби в виде обыкновенной дроби и обыкновенной в виде десятичной. Проценты; нахождение процента от величины и величины по ее проценту. Отношение; выражение отношения в процентах. Решение текстовых задач арифметическим способом. </w:t>
      </w:r>
    </w:p>
    <w:p w:rsidR="00AA2BDB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>Рациональные числа</w:t>
      </w:r>
    </w:p>
    <w:p w:rsidR="00203337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Положительные и отрицательные числа, модуль числа. Множество целых чисел. Множество m рациональных чисел; рациональное число как отношение n к m ,где m — целое число, n — 6 натуральное. Сравнение рациональных чисел. Арифметические действия с рациональными числами. Свойства арифметических действий. Координатная прямая; изображение чисел точками координатной прямой. </w:t>
      </w:r>
    </w:p>
    <w:p w:rsidR="00203337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Измерения, приближения, оценки </w:t>
      </w:r>
    </w:p>
    <w:p w:rsidR="00203337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>Единицы измерения длины, площади, объѐма, массы, времени, скорости. Приближѐнное значение величины. Округление натуральных чисел и десятичных дробей. Прикидка и оценка результатов вычислений.</w:t>
      </w:r>
    </w:p>
    <w:p w:rsidR="00203337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Элементы алгебры </w:t>
      </w:r>
    </w:p>
    <w:p w:rsidR="00203337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>Использование букв для обозначения чисел, для записи свойств арифметических действий. Буквенные выражения. Числовое значение буквенного выражения. Допустимые значения букв в выражении. Уравнение; корень уравнения. Нахождение неизвестных компонентов арифметических действий. Примеры решения текстовых задач с помощью уравнений. Декартовы координаты на плоскости. Построение точки по ее координатам, определение координат точки на плоскости.</w:t>
      </w:r>
    </w:p>
    <w:p w:rsidR="00203337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Наглядная геометрия </w:t>
      </w:r>
    </w:p>
    <w:p w:rsidR="00203337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Правильные многоугольники. Изображение геометрических фигур. Взаимное расположение двух прямых, двух окружностей, прямой и окружности. Понятие площади фигуры; единицы измерения площади. Площадь прямоугольника, квадрата. Приближѐнное измерение площади фигур на клетчатой бумаге. Равновеликие фигуры. Наглядные представления о пространственных фигурах: куб, параллелепипед, призма, пирамида, шар, сфера, конус, цилиндр. Изображение пространственных фигур. Многогранники. Правильные многогранники. Примеры развѐрток многогранников, цилиндра и конуса. Понятие объѐма; единицы объѐма. </w:t>
      </w:r>
      <w:r w:rsidRPr="00ED17F5">
        <w:rPr>
          <w:rFonts w:ascii="Times New Roman" w:hAnsi="Times New Roman" w:cs="Times New Roman"/>
          <w:sz w:val="28"/>
          <w:szCs w:val="28"/>
        </w:rPr>
        <w:lastRenderedPageBreak/>
        <w:t xml:space="preserve">Объѐм прямоугольного параллелепипеда, куба. Понятие о равенстве фигур. Центральная, осевая и зеркальная симметрии. Изображение симметричных фигур. </w:t>
      </w:r>
    </w:p>
    <w:p w:rsidR="00203337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>Логика и множества</w:t>
      </w:r>
    </w:p>
    <w:p w:rsidR="00AD3BE9" w:rsidRPr="00ED17F5" w:rsidRDefault="00AD3BE9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t xml:space="preserve"> Множество, элемент множества. Задание множества перечислением элементов, характеристическим свойством. Стандартные обозначения числовых множеств. Пустое множество и его обозначение. Подмножество. Объединение и пересечение множеств. Иллюстрация отношений между множествами с помощью диаграмм Эйлера-Венна.</w:t>
      </w:r>
      <w:r w:rsidR="00203337" w:rsidRPr="00ED17F5">
        <w:rPr>
          <w:rFonts w:ascii="Times New Roman" w:hAnsi="Times New Roman" w:cs="Times New Roman"/>
          <w:sz w:val="28"/>
          <w:szCs w:val="28"/>
        </w:rPr>
        <w:t xml:space="preserve"> Пример и </w:t>
      </w:r>
      <w:proofErr w:type="spellStart"/>
      <w:r w:rsidR="00203337" w:rsidRPr="00ED17F5">
        <w:rPr>
          <w:rFonts w:ascii="Times New Roman" w:hAnsi="Times New Roman" w:cs="Times New Roman"/>
          <w:sz w:val="28"/>
          <w:szCs w:val="28"/>
        </w:rPr>
        <w:t>контрпример</w:t>
      </w:r>
      <w:proofErr w:type="spellEnd"/>
      <w:r w:rsidR="00203337" w:rsidRPr="00ED17F5">
        <w:rPr>
          <w:rFonts w:ascii="Times New Roman" w:hAnsi="Times New Roman" w:cs="Times New Roman"/>
          <w:sz w:val="28"/>
          <w:szCs w:val="28"/>
        </w:rPr>
        <w:t>.</w:t>
      </w:r>
    </w:p>
    <w:p w:rsidR="00C411AB" w:rsidRPr="00ED17F5" w:rsidRDefault="00C411AB">
      <w:pPr>
        <w:rPr>
          <w:rFonts w:ascii="Times New Roman" w:hAnsi="Times New Roman" w:cs="Times New Roman"/>
          <w:sz w:val="28"/>
          <w:szCs w:val="28"/>
        </w:rPr>
      </w:pPr>
    </w:p>
    <w:p w:rsidR="00C411AB" w:rsidRPr="00ED17F5" w:rsidRDefault="00C411AB">
      <w:pPr>
        <w:pStyle w:val="Default"/>
        <w:rPr>
          <w:b/>
          <w:bCs/>
          <w:i/>
          <w:iCs/>
          <w:sz w:val="28"/>
          <w:szCs w:val="28"/>
        </w:rPr>
        <w:sectPr w:rsidR="00C411AB" w:rsidRPr="00ED17F5" w:rsidSect="0046742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1"/>
        <w:tblW w:w="0" w:type="auto"/>
        <w:tblLayout w:type="fixed"/>
        <w:tblLook w:val="0000"/>
      </w:tblPr>
      <w:tblGrid>
        <w:gridCol w:w="3590"/>
        <w:gridCol w:w="62"/>
        <w:gridCol w:w="3529"/>
        <w:gridCol w:w="15"/>
        <w:gridCol w:w="3544"/>
        <w:gridCol w:w="31"/>
        <w:gridCol w:w="1744"/>
        <w:gridCol w:w="51"/>
        <w:gridCol w:w="9"/>
        <w:gridCol w:w="1790"/>
        <w:gridCol w:w="61"/>
      </w:tblGrid>
      <w:tr w:rsidR="00C411AB" w:rsidRPr="00ED17F5" w:rsidTr="009D3F6A">
        <w:trPr>
          <w:gridAfter w:val="1"/>
          <w:cnfStyle w:val="000000100000"/>
          <w:wAfter w:w="61" w:type="dxa"/>
          <w:trHeight w:val="251"/>
        </w:trPr>
        <w:tc>
          <w:tcPr>
            <w:cnfStyle w:val="000010000000"/>
            <w:tcW w:w="3590" w:type="dxa"/>
          </w:tcPr>
          <w:p w:rsidR="00C411AB" w:rsidRPr="00ED17F5" w:rsidRDefault="00C411A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b/>
                <w:bCs/>
                <w:i/>
                <w:iCs/>
                <w:sz w:val="28"/>
                <w:szCs w:val="28"/>
              </w:rPr>
              <w:lastRenderedPageBreak/>
              <w:t xml:space="preserve">Календарно – тематическое планирование, Математика 6 класс № урока </w:t>
            </w:r>
          </w:p>
        </w:tc>
        <w:tc>
          <w:tcPr>
            <w:tcW w:w="3591" w:type="dxa"/>
            <w:gridSpan w:val="2"/>
          </w:tcPr>
          <w:p w:rsidR="00C411AB" w:rsidRPr="00ED17F5" w:rsidRDefault="00C411AB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b/>
                <w:bCs/>
                <w:i/>
                <w:iCs/>
                <w:sz w:val="28"/>
                <w:szCs w:val="28"/>
              </w:rPr>
              <w:t xml:space="preserve">Тема урока </w:t>
            </w:r>
          </w:p>
        </w:tc>
        <w:tc>
          <w:tcPr>
            <w:cnfStyle w:val="000010000000"/>
            <w:tcW w:w="3590" w:type="dxa"/>
            <w:gridSpan w:val="3"/>
          </w:tcPr>
          <w:p w:rsidR="00C411AB" w:rsidRPr="00ED17F5" w:rsidRDefault="00C411AB">
            <w:pPr>
              <w:pStyle w:val="Default"/>
              <w:rPr>
                <w:sz w:val="28"/>
                <w:szCs w:val="28"/>
              </w:rPr>
            </w:pPr>
            <w:proofErr w:type="spellStart"/>
            <w:proofErr w:type="gramStart"/>
            <w:r w:rsidRPr="00ED17F5">
              <w:rPr>
                <w:b/>
                <w:bCs/>
                <w:i/>
                <w:iCs/>
                <w:sz w:val="28"/>
                <w:szCs w:val="28"/>
              </w:rPr>
              <w:t>Количест-во</w:t>
            </w:r>
            <w:proofErr w:type="spellEnd"/>
            <w:proofErr w:type="gramEnd"/>
            <w:r w:rsidRPr="00ED17F5">
              <w:rPr>
                <w:b/>
                <w:bCs/>
                <w:i/>
                <w:iCs/>
                <w:sz w:val="28"/>
                <w:szCs w:val="28"/>
              </w:rPr>
              <w:t xml:space="preserve"> часов </w:t>
            </w:r>
          </w:p>
        </w:tc>
        <w:tc>
          <w:tcPr>
            <w:tcW w:w="3594" w:type="dxa"/>
            <w:gridSpan w:val="4"/>
          </w:tcPr>
          <w:p w:rsidR="00C411AB" w:rsidRPr="00ED17F5" w:rsidRDefault="00C411AB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b/>
                <w:bCs/>
                <w:i/>
                <w:iCs/>
                <w:sz w:val="28"/>
                <w:szCs w:val="28"/>
              </w:rPr>
              <w:t xml:space="preserve">Дата </w:t>
            </w:r>
          </w:p>
        </w:tc>
      </w:tr>
      <w:tr w:rsidR="00C411AB" w:rsidRPr="00ED17F5" w:rsidTr="009D3F6A">
        <w:trPr>
          <w:gridAfter w:val="1"/>
          <w:wAfter w:w="61" w:type="dxa"/>
          <w:trHeight w:val="89"/>
        </w:trPr>
        <w:tc>
          <w:tcPr>
            <w:cnfStyle w:val="000010000000"/>
            <w:tcW w:w="7181" w:type="dxa"/>
            <w:gridSpan w:val="3"/>
          </w:tcPr>
          <w:p w:rsidR="00C411AB" w:rsidRPr="00ED17F5" w:rsidRDefault="00C411A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590" w:type="dxa"/>
            <w:gridSpan w:val="3"/>
          </w:tcPr>
          <w:p w:rsidR="00C411AB" w:rsidRPr="00ED17F5" w:rsidRDefault="00C411AB">
            <w:pPr>
              <w:pStyle w:val="Default"/>
              <w:cnfStyle w:val="000000000000"/>
              <w:rPr>
                <w:sz w:val="28"/>
                <w:szCs w:val="28"/>
              </w:rPr>
            </w:pPr>
          </w:p>
        </w:tc>
        <w:tc>
          <w:tcPr>
            <w:cnfStyle w:val="000010000000"/>
            <w:tcW w:w="1795" w:type="dxa"/>
            <w:gridSpan w:val="2"/>
            <w:tcBorders>
              <w:right w:val="single" w:sz="4" w:space="0" w:color="auto"/>
            </w:tcBorders>
          </w:tcPr>
          <w:p w:rsidR="00C411AB" w:rsidRPr="00ED17F5" w:rsidRDefault="00C411A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План </w:t>
            </w:r>
          </w:p>
        </w:tc>
        <w:tc>
          <w:tcPr>
            <w:tcW w:w="1799" w:type="dxa"/>
            <w:gridSpan w:val="2"/>
            <w:tcBorders>
              <w:left w:val="single" w:sz="4" w:space="0" w:color="auto"/>
            </w:tcBorders>
          </w:tcPr>
          <w:p w:rsidR="00C411AB" w:rsidRPr="00ED17F5" w:rsidRDefault="00C411AB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Факт </w:t>
            </w:r>
          </w:p>
        </w:tc>
      </w:tr>
      <w:tr w:rsidR="0053097B" w:rsidRPr="00ED17F5" w:rsidTr="009D3F6A">
        <w:trPr>
          <w:gridAfter w:val="1"/>
          <w:cnfStyle w:val="000000100000"/>
          <w:wAfter w:w="61" w:type="dxa"/>
          <w:trHeight w:val="98"/>
        </w:trPr>
        <w:tc>
          <w:tcPr>
            <w:cnfStyle w:val="000010000000"/>
            <w:tcW w:w="12575" w:type="dxa"/>
            <w:gridSpan w:val="9"/>
            <w:tcBorders>
              <w:right w:val="single" w:sz="4" w:space="0" w:color="auto"/>
            </w:tcBorders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b/>
                <w:bCs/>
                <w:sz w:val="28"/>
                <w:szCs w:val="28"/>
              </w:rPr>
              <w:t xml:space="preserve">Повторение курса математики 5 класса 5 часов. </w:t>
            </w:r>
          </w:p>
        </w:tc>
        <w:tc>
          <w:tcPr>
            <w:tcW w:w="1790" w:type="dxa"/>
            <w:tcBorders>
              <w:left w:val="single" w:sz="4" w:space="0" w:color="auto"/>
            </w:tcBorders>
          </w:tcPr>
          <w:p w:rsidR="0053097B" w:rsidRPr="00ED17F5" w:rsidRDefault="0053097B" w:rsidP="0053097B">
            <w:pPr>
              <w:pStyle w:val="Default"/>
              <w:cnfStyle w:val="000000100000"/>
              <w:rPr>
                <w:sz w:val="28"/>
                <w:szCs w:val="28"/>
              </w:rPr>
            </w:pPr>
          </w:p>
        </w:tc>
      </w:tr>
      <w:tr w:rsidR="0053097B" w:rsidRPr="00ED17F5" w:rsidTr="009D3F6A">
        <w:trPr>
          <w:gridAfter w:val="1"/>
          <w:wAfter w:w="61" w:type="dxa"/>
          <w:trHeight w:val="113"/>
        </w:trPr>
        <w:tc>
          <w:tcPr>
            <w:cnfStyle w:val="000010000000"/>
            <w:tcW w:w="3590" w:type="dxa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1-4 </w:t>
            </w:r>
          </w:p>
        </w:tc>
        <w:tc>
          <w:tcPr>
            <w:tcW w:w="3591" w:type="dxa"/>
            <w:gridSpan w:val="2"/>
          </w:tcPr>
          <w:p w:rsidR="0053097B" w:rsidRPr="00ED17F5" w:rsidRDefault="0053097B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Повторение курса математики 5 класса. </w:t>
            </w:r>
          </w:p>
        </w:tc>
        <w:tc>
          <w:tcPr>
            <w:cnfStyle w:val="000010000000"/>
            <w:tcW w:w="3590" w:type="dxa"/>
            <w:gridSpan w:val="3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4 </w:t>
            </w:r>
          </w:p>
        </w:tc>
        <w:tc>
          <w:tcPr>
            <w:tcW w:w="1804" w:type="dxa"/>
            <w:gridSpan w:val="3"/>
            <w:tcBorders>
              <w:right w:val="single" w:sz="4" w:space="0" w:color="auto"/>
            </w:tcBorders>
          </w:tcPr>
          <w:p w:rsidR="0053097B" w:rsidRPr="00ED17F5" w:rsidRDefault="0053097B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01.09-04.09 </w:t>
            </w:r>
          </w:p>
        </w:tc>
        <w:tc>
          <w:tcPr>
            <w:cnfStyle w:val="000010000000"/>
            <w:tcW w:w="1790" w:type="dxa"/>
            <w:tcBorders>
              <w:left w:val="single" w:sz="4" w:space="0" w:color="auto"/>
            </w:tcBorders>
          </w:tcPr>
          <w:p w:rsidR="0053097B" w:rsidRPr="00ED17F5" w:rsidRDefault="0053097B" w:rsidP="0053097B">
            <w:pPr>
              <w:pStyle w:val="Default"/>
              <w:rPr>
                <w:sz w:val="28"/>
                <w:szCs w:val="28"/>
              </w:rPr>
            </w:pPr>
          </w:p>
        </w:tc>
      </w:tr>
      <w:tr w:rsidR="0053097B" w:rsidRPr="00ED17F5" w:rsidTr="009D3F6A">
        <w:trPr>
          <w:gridAfter w:val="1"/>
          <w:cnfStyle w:val="000000100000"/>
          <w:wAfter w:w="61" w:type="dxa"/>
          <w:trHeight w:val="113"/>
        </w:trPr>
        <w:tc>
          <w:tcPr>
            <w:cnfStyle w:val="000010000000"/>
            <w:tcW w:w="3590" w:type="dxa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b/>
                <w:bCs/>
                <w:i/>
                <w:iCs/>
                <w:sz w:val="28"/>
                <w:szCs w:val="28"/>
              </w:rPr>
              <w:t xml:space="preserve">5 </w:t>
            </w:r>
          </w:p>
        </w:tc>
        <w:tc>
          <w:tcPr>
            <w:tcW w:w="3591" w:type="dxa"/>
            <w:gridSpan w:val="2"/>
          </w:tcPr>
          <w:p w:rsidR="0053097B" w:rsidRPr="00ED17F5" w:rsidRDefault="0053097B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b/>
                <w:bCs/>
                <w:i/>
                <w:iCs/>
                <w:sz w:val="28"/>
                <w:szCs w:val="28"/>
              </w:rPr>
              <w:t xml:space="preserve">Входная контрольная работа за курс математики 5 класса. </w:t>
            </w:r>
          </w:p>
        </w:tc>
        <w:tc>
          <w:tcPr>
            <w:cnfStyle w:val="000010000000"/>
            <w:tcW w:w="3590" w:type="dxa"/>
            <w:gridSpan w:val="3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804" w:type="dxa"/>
            <w:gridSpan w:val="3"/>
            <w:tcBorders>
              <w:right w:val="single" w:sz="4" w:space="0" w:color="auto"/>
            </w:tcBorders>
          </w:tcPr>
          <w:p w:rsidR="0053097B" w:rsidRPr="00ED17F5" w:rsidRDefault="0053097B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07.09 </w:t>
            </w:r>
          </w:p>
        </w:tc>
        <w:tc>
          <w:tcPr>
            <w:cnfStyle w:val="000010000000"/>
            <w:tcW w:w="1790" w:type="dxa"/>
            <w:tcBorders>
              <w:left w:val="single" w:sz="4" w:space="0" w:color="auto"/>
            </w:tcBorders>
          </w:tcPr>
          <w:p w:rsidR="0053097B" w:rsidRPr="00ED17F5" w:rsidRDefault="0053097B" w:rsidP="0053097B">
            <w:pPr>
              <w:pStyle w:val="Default"/>
              <w:rPr>
                <w:sz w:val="28"/>
                <w:szCs w:val="28"/>
              </w:rPr>
            </w:pPr>
          </w:p>
        </w:tc>
      </w:tr>
      <w:tr w:rsidR="0053097B" w:rsidRPr="00ED17F5" w:rsidTr="009D3F6A">
        <w:trPr>
          <w:gridAfter w:val="1"/>
          <w:wAfter w:w="61" w:type="dxa"/>
          <w:trHeight w:val="98"/>
        </w:trPr>
        <w:tc>
          <w:tcPr>
            <w:cnfStyle w:val="000010000000"/>
            <w:tcW w:w="12575" w:type="dxa"/>
            <w:gridSpan w:val="9"/>
            <w:tcBorders>
              <w:right w:val="single" w:sz="4" w:space="0" w:color="auto"/>
            </w:tcBorders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b/>
                <w:bCs/>
                <w:sz w:val="28"/>
                <w:szCs w:val="28"/>
              </w:rPr>
              <w:t xml:space="preserve">Дроби и проценты 15 ч. </w:t>
            </w:r>
          </w:p>
        </w:tc>
        <w:tc>
          <w:tcPr>
            <w:tcW w:w="1790" w:type="dxa"/>
            <w:tcBorders>
              <w:left w:val="single" w:sz="4" w:space="0" w:color="auto"/>
            </w:tcBorders>
          </w:tcPr>
          <w:p w:rsidR="0053097B" w:rsidRPr="00ED17F5" w:rsidRDefault="0053097B" w:rsidP="0053097B">
            <w:pPr>
              <w:pStyle w:val="Default"/>
              <w:cnfStyle w:val="000000000000"/>
              <w:rPr>
                <w:sz w:val="28"/>
                <w:szCs w:val="28"/>
              </w:rPr>
            </w:pPr>
          </w:p>
        </w:tc>
      </w:tr>
      <w:tr w:rsidR="0053097B" w:rsidRPr="00ED17F5" w:rsidTr="009D3F6A">
        <w:trPr>
          <w:gridAfter w:val="1"/>
          <w:cnfStyle w:val="000000100000"/>
          <w:wAfter w:w="61" w:type="dxa"/>
          <w:trHeight w:val="113"/>
        </w:trPr>
        <w:tc>
          <w:tcPr>
            <w:cnfStyle w:val="000010000000"/>
            <w:tcW w:w="3590" w:type="dxa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6 </w:t>
            </w:r>
          </w:p>
        </w:tc>
        <w:tc>
          <w:tcPr>
            <w:tcW w:w="3591" w:type="dxa"/>
            <w:gridSpan w:val="2"/>
          </w:tcPr>
          <w:p w:rsidR="0053097B" w:rsidRPr="00ED17F5" w:rsidRDefault="0053097B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Что мы знаем о дробях </w:t>
            </w:r>
          </w:p>
        </w:tc>
        <w:tc>
          <w:tcPr>
            <w:cnfStyle w:val="000010000000"/>
            <w:tcW w:w="3590" w:type="dxa"/>
            <w:gridSpan w:val="3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804" w:type="dxa"/>
            <w:gridSpan w:val="3"/>
            <w:tcBorders>
              <w:right w:val="single" w:sz="4" w:space="0" w:color="auto"/>
            </w:tcBorders>
          </w:tcPr>
          <w:p w:rsidR="0053097B" w:rsidRPr="00ED17F5" w:rsidRDefault="0053097B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08.09 </w:t>
            </w:r>
          </w:p>
        </w:tc>
        <w:tc>
          <w:tcPr>
            <w:cnfStyle w:val="000010000000"/>
            <w:tcW w:w="1790" w:type="dxa"/>
            <w:tcBorders>
              <w:left w:val="single" w:sz="4" w:space="0" w:color="auto"/>
            </w:tcBorders>
          </w:tcPr>
          <w:p w:rsidR="0053097B" w:rsidRPr="00ED17F5" w:rsidRDefault="0053097B" w:rsidP="0053097B">
            <w:pPr>
              <w:pStyle w:val="Default"/>
              <w:rPr>
                <w:sz w:val="28"/>
                <w:szCs w:val="28"/>
              </w:rPr>
            </w:pPr>
          </w:p>
        </w:tc>
      </w:tr>
      <w:tr w:rsidR="0053097B" w:rsidRPr="00ED17F5" w:rsidTr="009D3F6A">
        <w:trPr>
          <w:gridAfter w:val="1"/>
          <w:wAfter w:w="61" w:type="dxa"/>
          <w:trHeight w:val="113"/>
        </w:trPr>
        <w:tc>
          <w:tcPr>
            <w:cnfStyle w:val="000010000000"/>
            <w:tcW w:w="3590" w:type="dxa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7-8 </w:t>
            </w:r>
          </w:p>
        </w:tc>
        <w:tc>
          <w:tcPr>
            <w:tcW w:w="3591" w:type="dxa"/>
            <w:gridSpan w:val="2"/>
          </w:tcPr>
          <w:p w:rsidR="0053097B" w:rsidRPr="00ED17F5" w:rsidRDefault="0053097B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Вычисления с дробями. </w:t>
            </w:r>
          </w:p>
        </w:tc>
        <w:tc>
          <w:tcPr>
            <w:cnfStyle w:val="000010000000"/>
            <w:tcW w:w="3590" w:type="dxa"/>
            <w:gridSpan w:val="3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804" w:type="dxa"/>
            <w:gridSpan w:val="3"/>
            <w:tcBorders>
              <w:right w:val="single" w:sz="4" w:space="0" w:color="auto"/>
            </w:tcBorders>
          </w:tcPr>
          <w:p w:rsidR="0053097B" w:rsidRPr="00ED17F5" w:rsidRDefault="0053097B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09.09,10.09 </w:t>
            </w:r>
          </w:p>
        </w:tc>
        <w:tc>
          <w:tcPr>
            <w:cnfStyle w:val="000010000000"/>
            <w:tcW w:w="1790" w:type="dxa"/>
            <w:tcBorders>
              <w:left w:val="single" w:sz="4" w:space="0" w:color="auto"/>
            </w:tcBorders>
          </w:tcPr>
          <w:p w:rsidR="0053097B" w:rsidRPr="00ED17F5" w:rsidRDefault="0053097B" w:rsidP="0053097B">
            <w:pPr>
              <w:pStyle w:val="Default"/>
              <w:rPr>
                <w:sz w:val="28"/>
                <w:szCs w:val="28"/>
              </w:rPr>
            </w:pPr>
          </w:p>
        </w:tc>
      </w:tr>
      <w:tr w:rsidR="0053097B" w:rsidRPr="00ED17F5" w:rsidTr="009D3F6A">
        <w:trPr>
          <w:gridAfter w:val="1"/>
          <w:cnfStyle w:val="000000100000"/>
          <w:wAfter w:w="61" w:type="dxa"/>
          <w:trHeight w:val="113"/>
        </w:trPr>
        <w:tc>
          <w:tcPr>
            <w:cnfStyle w:val="000010000000"/>
            <w:tcW w:w="3590" w:type="dxa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9-11 </w:t>
            </w:r>
          </w:p>
        </w:tc>
        <w:tc>
          <w:tcPr>
            <w:tcW w:w="3591" w:type="dxa"/>
            <w:gridSpan w:val="2"/>
          </w:tcPr>
          <w:p w:rsidR="0053097B" w:rsidRPr="00ED17F5" w:rsidRDefault="0053097B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Основные задачи на дроби. </w:t>
            </w:r>
          </w:p>
        </w:tc>
        <w:tc>
          <w:tcPr>
            <w:cnfStyle w:val="000010000000"/>
            <w:tcW w:w="3590" w:type="dxa"/>
            <w:gridSpan w:val="3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3 </w:t>
            </w:r>
          </w:p>
        </w:tc>
        <w:tc>
          <w:tcPr>
            <w:tcW w:w="1804" w:type="dxa"/>
            <w:gridSpan w:val="3"/>
            <w:tcBorders>
              <w:right w:val="single" w:sz="4" w:space="0" w:color="auto"/>
            </w:tcBorders>
          </w:tcPr>
          <w:p w:rsidR="0053097B" w:rsidRPr="00ED17F5" w:rsidRDefault="0053097B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11.09,14.09,15.09 </w:t>
            </w:r>
          </w:p>
        </w:tc>
        <w:tc>
          <w:tcPr>
            <w:cnfStyle w:val="000010000000"/>
            <w:tcW w:w="1790" w:type="dxa"/>
            <w:tcBorders>
              <w:left w:val="single" w:sz="4" w:space="0" w:color="auto"/>
            </w:tcBorders>
          </w:tcPr>
          <w:p w:rsidR="0053097B" w:rsidRPr="00ED17F5" w:rsidRDefault="0053097B" w:rsidP="0053097B">
            <w:pPr>
              <w:pStyle w:val="Default"/>
              <w:rPr>
                <w:sz w:val="28"/>
                <w:szCs w:val="28"/>
              </w:rPr>
            </w:pPr>
          </w:p>
        </w:tc>
      </w:tr>
      <w:tr w:rsidR="0053097B" w:rsidRPr="00ED17F5" w:rsidTr="009D3F6A">
        <w:trPr>
          <w:gridAfter w:val="1"/>
          <w:wAfter w:w="61" w:type="dxa"/>
          <w:trHeight w:val="113"/>
        </w:trPr>
        <w:tc>
          <w:tcPr>
            <w:cnfStyle w:val="000010000000"/>
            <w:tcW w:w="3590" w:type="dxa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12-16 </w:t>
            </w:r>
          </w:p>
        </w:tc>
        <w:tc>
          <w:tcPr>
            <w:tcW w:w="3591" w:type="dxa"/>
            <w:gridSpan w:val="2"/>
          </w:tcPr>
          <w:p w:rsidR="0053097B" w:rsidRPr="00ED17F5" w:rsidRDefault="0053097B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Что такое процент. </w:t>
            </w:r>
          </w:p>
        </w:tc>
        <w:tc>
          <w:tcPr>
            <w:cnfStyle w:val="000010000000"/>
            <w:tcW w:w="3590" w:type="dxa"/>
            <w:gridSpan w:val="3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5 </w:t>
            </w:r>
          </w:p>
        </w:tc>
        <w:tc>
          <w:tcPr>
            <w:tcW w:w="1804" w:type="dxa"/>
            <w:gridSpan w:val="3"/>
            <w:tcBorders>
              <w:right w:val="single" w:sz="4" w:space="0" w:color="auto"/>
            </w:tcBorders>
          </w:tcPr>
          <w:p w:rsidR="0053097B" w:rsidRPr="00ED17F5" w:rsidRDefault="0053097B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16.09-18.09, 21.09,22.09 </w:t>
            </w:r>
          </w:p>
        </w:tc>
        <w:tc>
          <w:tcPr>
            <w:cnfStyle w:val="000010000000"/>
            <w:tcW w:w="1790" w:type="dxa"/>
            <w:tcBorders>
              <w:left w:val="single" w:sz="4" w:space="0" w:color="auto"/>
            </w:tcBorders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</w:p>
        </w:tc>
      </w:tr>
      <w:tr w:rsidR="0053097B" w:rsidRPr="00ED17F5" w:rsidTr="009D3F6A">
        <w:trPr>
          <w:gridAfter w:val="1"/>
          <w:cnfStyle w:val="000000100000"/>
          <w:wAfter w:w="61" w:type="dxa"/>
          <w:trHeight w:val="113"/>
        </w:trPr>
        <w:tc>
          <w:tcPr>
            <w:cnfStyle w:val="000010000000"/>
            <w:tcW w:w="3590" w:type="dxa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17-18 </w:t>
            </w:r>
          </w:p>
        </w:tc>
        <w:tc>
          <w:tcPr>
            <w:tcW w:w="3591" w:type="dxa"/>
            <w:gridSpan w:val="2"/>
          </w:tcPr>
          <w:p w:rsidR="0053097B" w:rsidRPr="00ED17F5" w:rsidRDefault="0053097B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Столбчатые и круговые диаграммы. </w:t>
            </w:r>
          </w:p>
        </w:tc>
        <w:tc>
          <w:tcPr>
            <w:cnfStyle w:val="000010000000"/>
            <w:tcW w:w="3590" w:type="dxa"/>
            <w:gridSpan w:val="3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804" w:type="dxa"/>
            <w:gridSpan w:val="3"/>
            <w:tcBorders>
              <w:right w:val="single" w:sz="4" w:space="0" w:color="auto"/>
            </w:tcBorders>
          </w:tcPr>
          <w:p w:rsidR="0053097B" w:rsidRPr="00ED17F5" w:rsidRDefault="0053097B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23.09, 24.09 </w:t>
            </w:r>
          </w:p>
        </w:tc>
        <w:tc>
          <w:tcPr>
            <w:cnfStyle w:val="000010000000"/>
            <w:tcW w:w="1790" w:type="dxa"/>
            <w:tcBorders>
              <w:left w:val="single" w:sz="4" w:space="0" w:color="auto"/>
            </w:tcBorders>
          </w:tcPr>
          <w:p w:rsidR="0053097B" w:rsidRPr="00ED17F5" w:rsidRDefault="0053097B" w:rsidP="0053097B">
            <w:pPr>
              <w:pStyle w:val="Default"/>
              <w:rPr>
                <w:sz w:val="28"/>
                <w:szCs w:val="28"/>
              </w:rPr>
            </w:pPr>
          </w:p>
        </w:tc>
      </w:tr>
      <w:tr w:rsidR="0053097B" w:rsidRPr="00ED17F5" w:rsidTr="009D3F6A">
        <w:trPr>
          <w:gridAfter w:val="1"/>
          <w:wAfter w:w="61" w:type="dxa"/>
          <w:trHeight w:val="113"/>
        </w:trPr>
        <w:tc>
          <w:tcPr>
            <w:cnfStyle w:val="000010000000"/>
            <w:tcW w:w="3590" w:type="dxa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19 </w:t>
            </w:r>
          </w:p>
        </w:tc>
        <w:tc>
          <w:tcPr>
            <w:tcW w:w="3591" w:type="dxa"/>
            <w:gridSpan w:val="2"/>
          </w:tcPr>
          <w:p w:rsidR="0053097B" w:rsidRPr="00ED17F5" w:rsidRDefault="0053097B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Урок обобщения и систематизации знаний. </w:t>
            </w:r>
          </w:p>
        </w:tc>
        <w:tc>
          <w:tcPr>
            <w:cnfStyle w:val="000010000000"/>
            <w:tcW w:w="3590" w:type="dxa"/>
            <w:gridSpan w:val="3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804" w:type="dxa"/>
            <w:gridSpan w:val="3"/>
            <w:tcBorders>
              <w:right w:val="single" w:sz="4" w:space="0" w:color="auto"/>
            </w:tcBorders>
          </w:tcPr>
          <w:p w:rsidR="0053097B" w:rsidRPr="00ED17F5" w:rsidRDefault="0053097B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25.09 </w:t>
            </w:r>
          </w:p>
        </w:tc>
        <w:tc>
          <w:tcPr>
            <w:cnfStyle w:val="000010000000"/>
            <w:tcW w:w="1790" w:type="dxa"/>
            <w:tcBorders>
              <w:left w:val="single" w:sz="4" w:space="0" w:color="auto"/>
            </w:tcBorders>
          </w:tcPr>
          <w:p w:rsidR="0053097B" w:rsidRPr="00ED17F5" w:rsidRDefault="0053097B" w:rsidP="0053097B">
            <w:pPr>
              <w:pStyle w:val="Default"/>
              <w:rPr>
                <w:sz w:val="28"/>
                <w:szCs w:val="28"/>
              </w:rPr>
            </w:pPr>
          </w:p>
        </w:tc>
      </w:tr>
      <w:tr w:rsidR="0053097B" w:rsidRPr="00ED17F5" w:rsidTr="009D3F6A">
        <w:trPr>
          <w:gridAfter w:val="1"/>
          <w:cnfStyle w:val="000000100000"/>
          <w:wAfter w:w="61" w:type="dxa"/>
          <w:trHeight w:val="113"/>
        </w:trPr>
        <w:tc>
          <w:tcPr>
            <w:cnfStyle w:val="000010000000"/>
            <w:tcW w:w="3590" w:type="dxa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b/>
                <w:bCs/>
                <w:i/>
                <w:iCs/>
                <w:sz w:val="28"/>
                <w:szCs w:val="28"/>
              </w:rPr>
              <w:t xml:space="preserve">20 </w:t>
            </w:r>
          </w:p>
        </w:tc>
        <w:tc>
          <w:tcPr>
            <w:tcW w:w="3591" w:type="dxa"/>
            <w:gridSpan w:val="2"/>
          </w:tcPr>
          <w:p w:rsidR="0053097B" w:rsidRPr="00ED17F5" w:rsidRDefault="0053097B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b/>
                <w:bCs/>
                <w:i/>
                <w:iCs/>
                <w:sz w:val="28"/>
                <w:szCs w:val="28"/>
              </w:rPr>
              <w:t xml:space="preserve">Контрольная работа № 1 «Дроби и проценты». </w:t>
            </w:r>
          </w:p>
        </w:tc>
        <w:tc>
          <w:tcPr>
            <w:cnfStyle w:val="000010000000"/>
            <w:tcW w:w="3590" w:type="dxa"/>
            <w:gridSpan w:val="3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804" w:type="dxa"/>
            <w:gridSpan w:val="3"/>
            <w:tcBorders>
              <w:right w:val="single" w:sz="4" w:space="0" w:color="auto"/>
            </w:tcBorders>
          </w:tcPr>
          <w:p w:rsidR="0053097B" w:rsidRPr="00ED17F5" w:rsidRDefault="0053097B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28.09 </w:t>
            </w:r>
          </w:p>
        </w:tc>
        <w:tc>
          <w:tcPr>
            <w:cnfStyle w:val="000010000000"/>
            <w:tcW w:w="1790" w:type="dxa"/>
            <w:tcBorders>
              <w:left w:val="single" w:sz="4" w:space="0" w:color="auto"/>
            </w:tcBorders>
          </w:tcPr>
          <w:p w:rsidR="0053097B" w:rsidRPr="00ED17F5" w:rsidRDefault="0053097B" w:rsidP="0053097B">
            <w:pPr>
              <w:pStyle w:val="Default"/>
              <w:rPr>
                <w:sz w:val="28"/>
                <w:szCs w:val="28"/>
              </w:rPr>
            </w:pPr>
          </w:p>
        </w:tc>
      </w:tr>
      <w:tr w:rsidR="0053097B" w:rsidRPr="00ED17F5" w:rsidTr="009D3F6A">
        <w:trPr>
          <w:gridAfter w:val="1"/>
          <w:wAfter w:w="61" w:type="dxa"/>
          <w:trHeight w:val="98"/>
        </w:trPr>
        <w:tc>
          <w:tcPr>
            <w:cnfStyle w:val="000010000000"/>
            <w:tcW w:w="12575" w:type="dxa"/>
            <w:gridSpan w:val="9"/>
            <w:tcBorders>
              <w:right w:val="single" w:sz="4" w:space="0" w:color="auto"/>
            </w:tcBorders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b/>
                <w:bCs/>
                <w:sz w:val="28"/>
                <w:szCs w:val="28"/>
              </w:rPr>
              <w:t xml:space="preserve">Прямые на плоскости и в пространстве 7 ч. </w:t>
            </w:r>
          </w:p>
        </w:tc>
        <w:tc>
          <w:tcPr>
            <w:tcW w:w="1790" w:type="dxa"/>
            <w:tcBorders>
              <w:left w:val="single" w:sz="4" w:space="0" w:color="auto"/>
            </w:tcBorders>
          </w:tcPr>
          <w:p w:rsidR="0053097B" w:rsidRPr="00ED17F5" w:rsidRDefault="0053097B" w:rsidP="0053097B">
            <w:pPr>
              <w:pStyle w:val="Default"/>
              <w:cnfStyle w:val="000000000000"/>
              <w:rPr>
                <w:sz w:val="28"/>
                <w:szCs w:val="28"/>
              </w:rPr>
            </w:pPr>
          </w:p>
        </w:tc>
      </w:tr>
      <w:tr w:rsidR="0053097B" w:rsidRPr="00ED17F5" w:rsidTr="009D3F6A">
        <w:trPr>
          <w:gridAfter w:val="1"/>
          <w:cnfStyle w:val="000000100000"/>
          <w:wAfter w:w="61" w:type="dxa"/>
          <w:trHeight w:val="113"/>
        </w:trPr>
        <w:tc>
          <w:tcPr>
            <w:cnfStyle w:val="000010000000"/>
            <w:tcW w:w="3590" w:type="dxa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21-22 </w:t>
            </w:r>
          </w:p>
        </w:tc>
        <w:tc>
          <w:tcPr>
            <w:tcW w:w="3591" w:type="dxa"/>
            <w:gridSpan w:val="2"/>
          </w:tcPr>
          <w:p w:rsidR="0053097B" w:rsidRPr="00ED17F5" w:rsidRDefault="0053097B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Пересекающиеся прямые. </w:t>
            </w:r>
          </w:p>
        </w:tc>
        <w:tc>
          <w:tcPr>
            <w:cnfStyle w:val="000010000000"/>
            <w:tcW w:w="3590" w:type="dxa"/>
            <w:gridSpan w:val="3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804" w:type="dxa"/>
            <w:gridSpan w:val="3"/>
            <w:tcBorders>
              <w:right w:val="single" w:sz="4" w:space="0" w:color="auto"/>
            </w:tcBorders>
          </w:tcPr>
          <w:p w:rsidR="0053097B" w:rsidRPr="00ED17F5" w:rsidRDefault="0053097B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29.09, 30.09 </w:t>
            </w:r>
          </w:p>
        </w:tc>
        <w:tc>
          <w:tcPr>
            <w:cnfStyle w:val="000010000000"/>
            <w:tcW w:w="1790" w:type="dxa"/>
            <w:tcBorders>
              <w:left w:val="single" w:sz="4" w:space="0" w:color="auto"/>
            </w:tcBorders>
          </w:tcPr>
          <w:p w:rsidR="0053097B" w:rsidRPr="00ED17F5" w:rsidRDefault="0053097B" w:rsidP="0053097B">
            <w:pPr>
              <w:pStyle w:val="Default"/>
              <w:rPr>
                <w:sz w:val="28"/>
                <w:szCs w:val="28"/>
              </w:rPr>
            </w:pPr>
          </w:p>
        </w:tc>
      </w:tr>
      <w:tr w:rsidR="0053097B" w:rsidRPr="00ED17F5" w:rsidTr="009D3F6A">
        <w:trPr>
          <w:gridAfter w:val="1"/>
          <w:wAfter w:w="61" w:type="dxa"/>
          <w:trHeight w:val="113"/>
        </w:trPr>
        <w:tc>
          <w:tcPr>
            <w:cnfStyle w:val="000010000000"/>
            <w:tcW w:w="3590" w:type="dxa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lastRenderedPageBreak/>
              <w:t xml:space="preserve">23-24 </w:t>
            </w:r>
          </w:p>
        </w:tc>
        <w:tc>
          <w:tcPr>
            <w:tcW w:w="3591" w:type="dxa"/>
            <w:gridSpan w:val="2"/>
          </w:tcPr>
          <w:p w:rsidR="0053097B" w:rsidRPr="00ED17F5" w:rsidRDefault="0053097B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Параллельные прямые. </w:t>
            </w:r>
          </w:p>
        </w:tc>
        <w:tc>
          <w:tcPr>
            <w:cnfStyle w:val="000010000000"/>
            <w:tcW w:w="3590" w:type="dxa"/>
            <w:gridSpan w:val="3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804" w:type="dxa"/>
            <w:gridSpan w:val="3"/>
            <w:tcBorders>
              <w:right w:val="single" w:sz="4" w:space="0" w:color="auto"/>
            </w:tcBorders>
          </w:tcPr>
          <w:p w:rsidR="0053097B" w:rsidRPr="00ED17F5" w:rsidRDefault="0053097B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01.10, 02.09 </w:t>
            </w:r>
          </w:p>
        </w:tc>
        <w:tc>
          <w:tcPr>
            <w:cnfStyle w:val="000010000000"/>
            <w:tcW w:w="1790" w:type="dxa"/>
            <w:tcBorders>
              <w:left w:val="single" w:sz="4" w:space="0" w:color="auto"/>
            </w:tcBorders>
          </w:tcPr>
          <w:p w:rsidR="0053097B" w:rsidRPr="00ED17F5" w:rsidRDefault="0053097B" w:rsidP="0053097B">
            <w:pPr>
              <w:pStyle w:val="Default"/>
              <w:rPr>
                <w:sz w:val="28"/>
                <w:szCs w:val="28"/>
              </w:rPr>
            </w:pPr>
          </w:p>
        </w:tc>
      </w:tr>
      <w:tr w:rsidR="0053097B" w:rsidRPr="00ED17F5" w:rsidTr="009D3F6A">
        <w:trPr>
          <w:gridAfter w:val="1"/>
          <w:cnfStyle w:val="000000100000"/>
          <w:wAfter w:w="61" w:type="dxa"/>
          <w:trHeight w:val="113"/>
        </w:trPr>
        <w:tc>
          <w:tcPr>
            <w:cnfStyle w:val="000010000000"/>
            <w:tcW w:w="3590" w:type="dxa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25 </w:t>
            </w:r>
          </w:p>
        </w:tc>
        <w:tc>
          <w:tcPr>
            <w:tcW w:w="3591" w:type="dxa"/>
            <w:gridSpan w:val="2"/>
          </w:tcPr>
          <w:p w:rsidR="0053097B" w:rsidRPr="00ED17F5" w:rsidRDefault="0053097B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Расстояние. </w:t>
            </w:r>
          </w:p>
        </w:tc>
        <w:tc>
          <w:tcPr>
            <w:cnfStyle w:val="000010000000"/>
            <w:tcW w:w="3590" w:type="dxa"/>
            <w:gridSpan w:val="3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804" w:type="dxa"/>
            <w:gridSpan w:val="3"/>
            <w:tcBorders>
              <w:right w:val="single" w:sz="4" w:space="0" w:color="auto"/>
            </w:tcBorders>
          </w:tcPr>
          <w:p w:rsidR="0053097B" w:rsidRPr="00ED17F5" w:rsidRDefault="0053097B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05.10 </w:t>
            </w:r>
          </w:p>
        </w:tc>
        <w:tc>
          <w:tcPr>
            <w:cnfStyle w:val="000010000000"/>
            <w:tcW w:w="1790" w:type="dxa"/>
            <w:tcBorders>
              <w:left w:val="single" w:sz="4" w:space="0" w:color="auto"/>
            </w:tcBorders>
          </w:tcPr>
          <w:p w:rsidR="0053097B" w:rsidRPr="00ED17F5" w:rsidRDefault="0053097B" w:rsidP="0053097B">
            <w:pPr>
              <w:pStyle w:val="Default"/>
              <w:rPr>
                <w:sz w:val="28"/>
                <w:szCs w:val="28"/>
              </w:rPr>
            </w:pPr>
          </w:p>
        </w:tc>
      </w:tr>
      <w:tr w:rsidR="0053097B" w:rsidRPr="00ED17F5" w:rsidTr="009D3F6A">
        <w:trPr>
          <w:gridAfter w:val="1"/>
          <w:wAfter w:w="61" w:type="dxa"/>
          <w:trHeight w:val="113"/>
        </w:trPr>
        <w:tc>
          <w:tcPr>
            <w:cnfStyle w:val="000010000000"/>
            <w:tcW w:w="3590" w:type="dxa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26 </w:t>
            </w:r>
          </w:p>
        </w:tc>
        <w:tc>
          <w:tcPr>
            <w:tcW w:w="3591" w:type="dxa"/>
            <w:gridSpan w:val="2"/>
          </w:tcPr>
          <w:p w:rsidR="0053097B" w:rsidRPr="00ED17F5" w:rsidRDefault="0053097B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Урок обобщения и систематизации знаний. </w:t>
            </w:r>
          </w:p>
        </w:tc>
        <w:tc>
          <w:tcPr>
            <w:cnfStyle w:val="000010000000"/>
            <w:tcW w:w="3590" w:type="dxa"/>
            <w:gridSpan w:val="3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804" w:type="dxa"/>
            <w:gridSpan w:val="3"/>
            <w:tcBorders>
              <w:right w:val="single" w:sz="4" w:space="0" w:color="auto"/>
            </w:tcBorders>
          </w:tcPr>
          <w:p w:rsidR="0053097B" w:rsidRPr="00ED17F5" w:rsidRDefault="0053097B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06.10 </w:t>
            </w:r>
          </w:p>
        </w:tc>
        <w:tc>
          <w:tcPr>
            <w:cnfStyle w:val="000010000000"/>
            <w:tcW w:w="1790" w:type="dxa"/>
            <w:tcBorders>
              <w:left w:val="single" w:sz="4" w:space="0" w:color="auto"/>
            </w:tcBorders>
          </w:tcPr>
          <w:p w:rsidR="0053097B" w:rsidRPr="00ED17F5" w:rsidRDefault="0053097B" w:rsidP="0053097B">
            <w:pPr>
              <w:pStyle w:val="Default"/>
              <w:rPr>
                <w:sz w:val="28"/>
                <w:szCs w:val="28"/>
              </w:rPr>
            </w:pPr>
          </w:p>
        </w:tc>
      </w:tr>
      <w:tr w:rsidR="0053097B" w:rsidRPr="00ED17F5" w:rsidTr="009D3F6A">
        <w:trPr>
          <w:gridAfter w:val="1"/>
          <w:cnfStyle w:val="000000100000"/>
          <w:wAfter w:w="61" w:type="dxa"/>
          <w:trHeight w:val="113"/>
        </w:trPr>
        <w:tc>
          <w:tcPr>
            <w:cnfStyle w:val="000010000000"/>
            <w:tcW w:w="3590" w:type="dxa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27 </w:t>
            </w:r>
          </w:p>
        </w:tc>
        <w:tc>
          <w:tcPr>
            <w:tcW w:w="3591" w:type="dxa"/>
            <w:gridSpan w:val="2"/>
          </w:tcPr>
          <w:p w:rsidR="0053097B" w:rsidRPr="00ED17F5" w:rsidRDefault="0053097B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b/>
                <w:bCs/>
                <w:i/>
                <w:iCs/>
                <w:sz w:val="28"/>
                <w:szCs w:val="28"/>
              </w:rPr>
              <w:t xml:space="preserve">Контрольная работа №2 «Прямые на плоскости и в пространстве». </w:t>
            </w:r>
          </w:p>
        </w:tc>
        <w:tc>
          <w:tcPr>
            <w:cnfStyle w:val="000010000000"/>
            <w:tcW w:w="3590" w:type="dxa"/>
            <w:gridSpan w:val="3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804" w:type="dxa"/>
            <w:gridSpan w:val="3"/>
            <w:tcBorders>
              <w:right w:val="single" w:sz="4" w:space="0" w:color="auto"/>
            </w:tcBorders>
          </w:tcPr>
          <w:p w:rsidR="0053097B" w:rsidRPr="00ED17F5" w:rsidRDefault="0053097B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07.10 </w:t>
            </w:r>
          </w:p>
        </w:tc>
        <w:tc>
          <w:tcPr>
            <w:cnfStyle w:val="000010000000"/>
            <w:tcW w:w="1790" w:type="dxa"/>
            <w:tcBorders>
              <w:left w:val="single" w:sz="4" w:space="0" w:color="auto"/>
            </w:tcBorders>
          </w:tcPr>
          <w:p w:rsidR="0053097B" w:rsidRPr="00ED17F5" w:rsidRDefault="0053097B" w:rsidP="0053097B">
            <w:pPr>
              <w:pStyle w:val="Default"/>
              <w:rPr>
                <w:sz w:val="28"/>
                <w:szCs w:val="28"/>
              </w:rPr>
            </w:pPr>
          </w:p>
        </w:tc>
      </w:tr>
      <w:tr w:rsidR="0053097B" w:rsidRPr="00ED17F5" w:rsidTr="009D3F6A">
        <w:trPr>
          <w:gridAfter w:val="1"/>
          <w:wAfter w:w="61" w:type="dxa"/>
          <w:trHeight w:val="98"/>
        </w:trPr>
        <w:tc>
          <w:tcPr>
            <w:cnfStyle w:val="000010000000"/>
            <w:tcW w:w="12575" w:type="dxa"/>
            <w:gridSpan w:val="9"/>
            <w:tcBorders>
              <w:right w:val="single" w:sz="4" w:space="0" w:color="auto"/>
            </w:tcBorders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b/>
                <w:bCs/>
                <w:sz w:val="28"/>
                <w:szCs w:val="28"/>
              </w:rPr>
              <w:t xml:space="preserve">Десятичные дроби 9 ч. </w:t>
            </w:r>
          </w:p>
        </w:tc>
        <w:tc>
          <w:tcPr>
            <w:tcW w:w="1790" w:type="dxa"/>
            <w:tcBorders>
              <w:left w:val="single" w:sz="4" w:space="0" w:color="auto"/>
            </w:tcBorders>
          </w:tcPr>
          <w:p w:rsidR="0053097B" w:rsidRPr="00ED17F5" w:rsidRDefault="0053097B" w:rsidP="0053097B">
            <w:pPr>
              <w:pStyle w:val="Default"/>
              <w:cnfStyle w:val="000000000000"/>
              <w:rPr>
                <w:sz w:val="28"/>
                <w:szCs w:val="28"/>
              </w:rPr>
            </w:pPr>
          </w:p>
        </w:tc>
      </w:tr>
      <w:tr w:rsidR="0053097B" w:rsidRPr="00ED17F5" w:rsidTr="009D3F6A">
        <w:trPr>
          <w:gridAfter w:val="1"/>
          <w:cnfStyle w:val="000000100000"/>
          <w:wAfter w:w="61" w:type="dxa"/>
          <w:trHeight w:val="113"/>
        </w:trPr>
        <w:tc>
          <w:tcPr>
            <w:cnfStyle w:val="000010000000"/>
            <w:tcW w:w="3590" w:type="dxa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28-30 </w:t>
            </w:r>
          </w:p>
        </w:tc>
        <w:tc>
          <w:tcPr>
            <w:tcW w:w="3591" w:type="dxa"/>
            <w:gridSpan w:val="2"/>
          </w:tcPr>
          <w:p w:rsidR="0053097B" w:rsidRPr="00ED17F5" w:rsidRDefault="0053097B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Какие дроби называют десятичными. </w:t>
            </w:r>
          </w:p>
        </w:tc>
        <w:tc>
          <w:tcPr>
            <w:cnfStyle w:val="000010000000"/>
            <w:tcW w:w="3590" w:type="dxa"/>
            <w:gridSpan w:val="3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3 </w:t>
            </w:r>
          </w:p>
        </w:tc>
        <w:tc>
          <w:tcPr>
            <w:tcW w:w="1804" w:type="dxa"/>
            <w:gridSpan w:val="3"/>
            <w:tcBorders>
              <w:right w:val="single" w:sz="4" w:space="0" w:color="auto"/>
            </w:tcBorders>
          </w:tcPr>
          <w:p w:rsidR="0053097B" w:rsidRPr="00ED17F5" w:rsidRDefault="0053097B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08.10, 09.10, 12.10 </w:t>
            </w:r>
          </w:p>
        </w:tc>
        <w:tc>
          <w:tcPr>
            <w:cnfStyle w:val="000010000000"/>
            <w:tcW w:w="1790" w:type="dxa"/>
            <w:tcBorders>
              <w:left w:val="single" w:sz="4" w:space="0" w:color="auto"/>
            </w:tcBorders>
          </w:tcPr>
          <w:p w:rsidR="0053097B" w:rsidRPr="00ED17F5" w:rsidRDefault="0053097B" w:rsidP="0053097B">
            <w:pPr>
              <w:pStyle w:val="Default"/>
              <w:rPr>
                <w:sz w:val="28"/>
                <w:szCs w:val="28"/>
              </w:rPr>
            </w:pPr>
          </w:p>
        </w:tc>
      </w:tr>
      <w:tr w:rsidR="0053097B" w:rsidRPr="00ED17F5" w:rsidTr="009D3F6A">
        <w:trPr>
          <w:gridAfter w:val="1"/>
          <w:wAfter w:w="61" w:type="dxa"/>
          <w:trHeight w:val="113"/>
        </w:trPr>
        <w:tc>
          <w:tcPr>
            <w:cnfStyle w:val="000010000000"/>
            <w:tcW w:w="3590" w:type="dxa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31-32 </w:t>
            </w:r>
          </w:p>
        </w:tc>
        <w:tc>
          <w:tcPr>
            <w:tcW w:w="3591" w:type="dxa"/>
            <w:gridSpan w:val="2"/>
          </w:tcPr>
          <w:p w:rsidR="0053097B" w:rsidRPr="00ED17F5" w:rsidRDefault="0053097B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Перевод обыкновенной дроби в десятичную </w:t>
            </w:r>
          </w:p>
        </w:tc>
        <w:tc>
          <w:tcPr>
            <w:cnfStyle w:val="000010000000"/>
            <w:tcW w:w="3590" w:type="dxa"/>
            <w:gridSpan w:val="3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795" w:type="dxa"/>
            <w:gridSpan w:val="2"/>
            <w:tcBorders>
              <w:right w:val="single" w:sz="4" w:space="0" w:color="auto"/>
            </w:tcBorders>
          </w:tcPr>
          <w:p w:rsidR="0053097B" w:rsidRPr="00ED17F5" w:rsidRDefault="0053097B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13.10, 14.10 </w:t>
            </w:r>
          </w:p>
        </w:tc>
        <w:tc>
          <w:tcPr>
            <w:cnfStyle w:val="000010000000"/>
            <w:tcW w:w="1799" w:type="dxa"/>
            <w:gridSpan w:val="2"/>
            <w:tcBorders>
              <w:left w:val="single" w:sz="4" w:space="0" w:color="auto"/>
            </w:tcBorders>
          </w:tcPr>
          <w:p w:rsidR="0053097B" w:rsidRPr="00ED17F5" w:rsidRDefault="0053097B" w:rsidP="0053097B">
            <w:pPr>
              <w:pStyle w:val="Default"/>
              <w:rPr>
                <w:sz w:val="28"/>
                <w:szCs w:val="28"/>
              </w:rPr>
            </w:pPr>
          </w:p>
        </w:tc>
      </w:tr>
      <w:tr w:rsidR="0053097B" w:rsidRPr="00ED17F5" w:rsidTr="009D3F6A">
        <w:trPr>
          <w:gridAfter w:val="1"/>
          <w:cnfStyle w:val="000000100000"/>
          <w:wAfter w:w="61" w:type="dxa"/>
          <w:trHeight w:val="113"/>
        </w:trPr>
        <w:tc>
          <w:tcPr>
            <w:cnfStyle w:val="000010000000"/>
            <w:tcW w:w="3590" w:type="dxa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33-34 </w:t>
            </w:r>
          </w:p>
        </w:tc>
        <w:tc>
          <w:tcPr>
            <w:tcW w:w="3591" w:type="dxa"/>
            <w:gridSpan w:val="2"/>
          </w:tcPr>
          <w:p w:rsidR="0053097B" w:rsidRPr="00ED17F5" w:rsidRDefault="0053097B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Сравнение десятичных дробей. </w:t>
            </w:r>
          </w:p>
        </w:tc>
        <w:tc>
          <w:tcPr>
            <w:cnfStyle w:val="000010000000"/>
            <w:tcW w:w="3590" w:type="dxa"/>
            <w:gridSpan w:val="3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795" w:type="dxa"/>
            <w:gridSpan w:val="2"/>
            <w:tcBorders>
              <w:right w:val="single" w:sz="4" w:space="0" w:color="auto"/>
            </w:tcBorders>
          </w:tcPr>
          <w:p w:rsidR="0053097B" w:rsidRPr="00ED17F5" w:rsidRDefault="0053097B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15.10, 16.10 </w:t>
            </w:r>
          </w:p>
        </w:tc>
        <w:tc>
          <w:tcPr>
            <w:cnfStyle w:val="000010000000"/>
            <w:tcW w:w="1799" w:type="dxa"/>
            <w:gridSpan w:val="2"/>
            <w:tcBorders>
              <w:left w:val="single" w:sz="4" w:space="0" w:color="auto"/>
            </w:tcBorders>
          </w:tcPr>
          <w:p w:rsidR="0053097B" w:rsidRPr="00ED17F5" w:rsidRDefault="0053097B" w:rsidP="0053097B">
            <w:pPr>
              <w:pStyle w:val="Default"/>
              <w:rPr>
                <w:sz w:val="28"/>
                <w:szCs w:val="28"/>
              </w:rPr>
            </w:pPr>
          </w:p>
        </w:tc>
      </w:tr>
      <w:tr w:rsidR="0053097B" w:rsidRPr="00ED17F5" w:rsidTr="009D3F6A">
        <w:trPr>
          <w:gridAfter w:val="1"/>
          <w:wAfter w:w="61" w:type="dxa"/>
          <w:trHeight w:val="113"/>
        </w:trPr>
        <w:tc>
          <w:tcPr>
            <w:cnfStyle w:val="000010000000"/>
            <w:tcW w:w="3590" w:type="dxa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35 </w:t>
            </w:r>
          </w:p>
        </w:tc>
        <w:tc>
          <w:tcPr>
            <w:tcW w:w="3591" w:type="dxa"/>
            <w:gridSpan w:val="2"/>
          </w:tcPr>
          <w:p w:rsidR="0053097B" w:rsidRPr="00ED17F5" w:rsidRDefault="0053097B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Урок обобщения и систематизации знаний. </w:t>
            </w:r>
          </w:p>
        </w:tc>
        <w:tc>
          <w:tcPr>
            <w:cnfStyle w:val="000010000000"/>
            <w:tcW w:w="3590" w:type="dxa"/>
            <w:gridSpan w:val="3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795" w:type="dxa"/>
            <w:gridSpan w:val="2"/>
            <w:tcBorders>
              <w:right w:val="single" w:sz="4" w:space="0" w:color="auto"/>
            </w:tcBorders>
          </w:tcPr>
          <w:p w:rsidR="0053097B" w:rsidRPr="00ED17F5" w:rsidRDefault="0053097B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19.10 </w:t>
            </w:r>
          </w:p>
        </w:tc>
        <w:tc>
          <w:tcPr>
            <w:cnfStyle w:val="000010000000"/>
            <w:tcW w:w="1799" w:type="dxa"/>
            <w:gridSpan w:val="2"/>
            <w:tcBorders>
              <w:left w:val="single" w:sz="4" w:space="0" w:color="auto"/>
            </w:tcBorders>
          </w:tcPr>
          <w:p w:rsidR="0053097B" w:rsidRPr="00ED17F5" w:rsidRDefault="0053097B" w:rsidP="0053097B">
            <w:pPr>
              <w:pStyle w:val="Default"/>
              <w:rPr>
                <w:sz w:val="28"/>
                <w:szCs w:val="28"/>
              </w:rPr>
            </w:pPr>
          </w:p>
        </w:tc>
      </w:tr>
      <w:tr w:rsidR="0053097B" w:rsidRPr="00ED17F5" w:rsidTr="009D3F6A">
        <w:trPr>
          <w:gridAfter w:val="1"/>
          <w:cnfStyle w:val="000000100000"/>
          <w:wAfter w:w="61" w:type="dxa"/>
          <w:trHeight w:val="113"/>
        </w:trPr>
        <w:tc>
          <w:tcPr>
            <w:cnfStyle w:val="000010000000"/>
            <w:tcW w:w="3590" w:type="dxa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b/>
                <w:bCs/>
                <w:i/>
                <w:iCs/>
                <w:sz w:val="28"/>
                <w:szCs w:val="28"/>
              </w:rPr>
              <w:t xml:space="preserve">36 </w:t>
            </w:r>
          </w:p>
        </w:tc>
        <w:tc>
          <w:tcPr>
            <w:tcW w:w="3591" w:type="dxa"/>
            <w:gridSpan w:val="2"/>
          </w:tcPr>
          <w:p w:rsidR="0053097B" w:rsidRPr="00ED17F5" w:rsidRDefault="0053097B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b/>
                <w:bCs/>
                <w:i/>
                <w:iCs/>
                <w:sz w:val="28"/>
                <w:szCs w:val="28"/>
              </w:rPr>
              <w:t xml:space="preserve">Контрольная работа № 3 «Десятичные дроби». </w:t>
            </w:r>
          </w:p>
        </w:tc>
        <w:tc>
          <w:tcPr>
            <w:cnfStyle w:val="000010000000"/>
            <w:tcW w:w="3590" w:type="dxa"/>
            <w:gridSpan w:val="3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795" w:type="dxa"/>
            <w:gridSpan w:val="2"/>
            <w:tcBorders>
              <w:right w:val="single" w:sz="4" w:space="0" w:color="auto"/>
            </w:tcBorders>
          </w:tcPr>
          <w:p w:rsidR="0053097B" w:rsidRPr="00ED17F5" w:rsidRDefault="0053097B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20.10 </w:t>
            </w:r>
          </w:p>
        </w:tc>
        <w:tc>
          <w:tcPr>
            <w:cnfStyle w:val="000010000000"/>
            <w:tcW w:w="1799" w:type="dxa"/>
            <w:gridSpan w:val="2"/>
            <w:tcBorders>
              <w:left w:val="single" w:sz="4" w:space="0" w:color="auto"/>
            </w:tcBorders>
          </w:tcPr>
          <w:p w:rsidR="0053097B" w:rsidRPr="00ED17F5" w:rsidRDefault="0053097B" w:rsidP="0053097B">
            <w:pPr>
              <w:pStyle w:val="Default"/>
              <w:rPr>
                <w:sz w:val="28"/>
                <w:szCs w:val="28"/>
              </w:rPr>
            </w:pPr>
          </w:p>
        </w:tc>
      </w:tr>
      <w:tr w:rsidR="0053097B" w:rsidRPr="00ED17F5" w:rsidTr="009D3F6A">
        <w:trPr>
          <w:gridAfter w:val="1"/>
          <w:wAfter w:w="61" w:type="dxa"/>
          <w:trHeight w:val="98"/>
        </w:trPr>
        <w:tc>
          <w:tcPr>
            <w:cnfStyle w:val="000010000000"/>
            <w:tcW w:w="12566" w:type="dxa"/>
            <w:gridSpan w:val="8"/>
            <w:tcBorders>
              <w:right w:val="single" w:sz="4" w:space="0" w:color="auto"/>
            </w:tcBorders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b/>
                <w:bCs/>
                <w:sz w:val="28"/>
                <w:szCs w:val="28"/>
              </w:rPr>
              <w:t xml:space="preserve">Действия с десятичными дробями 27 ч. </w:t>
            </w:r>
          </w:p>
        </w:tc>
        <w:tc>
          <w:tcPr>
            <w:tcW w:w="1799" w:type="dxa"/>
            <w:gridSpan w:val="2"/>
            <w:tcBorders>
              <w:left w:val="single" w:sz="4" w:space="0" w:color="auto"/>
            </w:tcBorders>
          </w:tcPr>
          <w:p w:rsidR="0053097B" w:rsidRPr="00ED17F5" w:rsidRDefault="0053097B" w:rsidP="0053097B">
            <w:pPr>
              <w:pStyle w:val="Default"/>
              <w:cnfStyle w:val="000000000000"/>
              <w:rPr>
                <w:sz w:val="28"/>
                <w:szCs w:val="28"/>
              </w:rPr>
            </w:pPr>
          </w:p>
        </w:tc>
      </w:tr>
      <w:tr w:rsidR="0053097B" w:rsidRPr="00ED17F5" w:rsidTr="009D3F6A">
        <w:trPr>
          <w:gridAfter w:val="1"/>
          <w:cnfStyle w:val="000000100000"/>
          <w:wAfter w:w="61" w:type="dxa"/>
          <w:trHeight w:val="113"/>
        </w:trPr>
        <w:tc>
          <w:tcPr>
            <w:cnfStyle w:val="000010000000"/>
            <w:tcW w:w="3590" w:type="dxa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37-41 </w:t>
            </w:r>
          </w:p>
        </w:tc>
        <w:tc>
          <w:tcPr>
            <w:tcW w:w="3591" w:type="dxa"/>
            <w:gridSpan w:val="2"/>
          </w:tcPr>
          <w:p w:rsidR="0053097B" w:rsidRPr="00ED17F5" w:rsidRDefault="0053097B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Сложение и вычитание десятичных дробей. </w:t>
            </w:r>
          </w:p>
        </w:tc>
        <w:tc>
          <w:tcPr>
            <w:cnfStyle w:val="000010000000"/>
            <w:tcW w:w="3590" w:type="dxa"/>
            <w:gridSpan w:val="3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5 </w:t>
            </w:r>
          </w:p>
        </w:tc>
        <w:tc>
          <w:tcPr>
            <w:tcW w:w="1795" w:type="dxa"/>
            <w:gridSpan w:val="2"/>
            <w:tcBorders>
              <w:right w:val="single" w:sz="4" w:space="0" w:color="auto"/>
            </w:tcBorders>
          </w:tcPr>
          <w:p w:rsidR="0053097B" w:rsidRPr="00ED17F5" w:rsidRDefault="0053097B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21.10-23.10, 26.10, 27.10 </w:t>
            </w:r>
          </w:p>
        </w:tc>
        <w:tc>
          <w:tcPr>
            <w:cnfStyle w:val="000010000000"/>
            <w:tcW w:w="1799" w:type="dxa"/>
            <w:gridSpan w:val="2"/>
            <w:tcBorders>
              <w:left w:val="single" w:sz="4" w:space="0" w:color="auto"/>
            </w:tcBorders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</w:p>
        </w:tc>
      </w:tr>
      <w:tr w:rsidR="0053097B" w:rsidRPr="00ED17F5" w:rsidTr="009D3F6A">
        <w:trPr>
          <w:gridAfter w:val="1"/>
          <w:wAfter w:w="61" w:type="dxa"/>
          <w:trHeight w:val="113"/>
        </w:trPr>
        <w:tc>
          <w:tcPr>
            <w:cnfStyle w:val="000010000000"/>
            <w:tcW w:w="3590" w:type="dxa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42-44 </w:t>
            </w:r>
          </w:p>
        </w:tc>
        <w:tc>
          <w:tcPr>
            <w:tcW w:w="3591" w:type="dxa"/>
            <w:gridSpan w:val="2"/>
          </w:tcPr>
          <w:p w:rsidR="0053097B" w:rsidRPr="00ED17F5" w:rsidRDefault="0053097B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Умножение и деление десятичной дроби на 10, 100, 1000 и т.д. </w:t>
            </w:r>
          </w:p>
        </w:tc>
        <w:tc>
          <w:tcPr>
            <w:cnfStyle w:val="000010000000"/>
            <w:tcW w:w="3590" w:type="dxa"/>
            <w:gridSpan w:val="3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3 </w:t>
            </w:r>
          </w:p>
        </w:tc>
        <w:tc>
          <w:tcPr>
            <w:tcW w:w="1795" w:type="dxa"/>
            <w:gridSpan w:val="2"/>
            <w:tcBorders>
              <w:right w:val="single" w:sz="4" w:space="0" w:color="auto"/>
            </w:tcBorders>
          </w:tcPr>
          <w:p w:rsidR="0053097B" w:rsidRPr="00ED17F5" w:rsidRDefault="0053097B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28.10, 29.10, 30.10 </w:t>
            </w:r>
          </w:p>
        </w:tc>
        <w:tc>
          <w:tcPr>
            <w:cnfStyle w:val="000010000000"/>
            <w:tcW w:w="1799" w:type="dxa"/>
            <w:gridSpan w:val="2"/>
            <w:tcBorders>
              <w:left w:val="single" w:sz="4" w:space="0" w:color="auto"/>
            </w:tcBorders>
          </w:tcPr>
          <w:p w:rsidR="0053097B" w:rsidRPr="00ED17F5" w:rsidRDefault="0053097B" w:rsidP="0053097B">
            <w:pPr>
              <w:pStyle w:val="Default"/>
              <w:rPr>
                <w:sz w:val="28"/>
                <w:szCs w:val="28"/>
              </w:rPr>
            </w:pPr>
          </w:p>
        </w:tc>
      </w:tr>
      <w:tr w:rsidR="0053097B" w:rsidRPr="00ED17F5" w:rsidTr="009D3F6A">
        <w:trPr>
          <w:gridAfter w:val="1"/>
          <w:cnfStyle w:val="000000100000"/>
          <w:wAfter w:w="61" w:type="dxa"/>
          <w:trHeight w:val="113"/>
        </w:trPr>
        <w:tc>
          <w:tcPr>
            <w:cnfStyle w:val="000010000000"/>
            <w:tcW w:w="3590" w:type="dxa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45-50 </w:t>
            </w:r>
          </w:p>
        </w:tc>
        <w:tc>
          <w:tcPr>
            <w:tcW w:w="3591" w:type="dxa"/>
            <w:gridSpan w:val="2"/>
          </w:tcPr>
          <w:p w:rsidR="0053097B" w:rsidRPr="00ED17F5" w:rsidRDefault="0053097B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Умножение десятичных дробей. </w:t>
            </w:r>
          </w:p>
        </w:tc>
        <w:tc>
          <w:tcPr>
            <w:cnfStyle w:val="000010000000"/>
            <w:tcW w:w="3590" w:type="dxa"/>
            <w:gridSpan w:val="3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6 </w:t>
            </w:r>
          </w:p>
        </w:tc>
        <w:tc>
          <w:tcPr>
            <w:tcW w:w="1795" w:type="dxa"/>
            <w:gridSpan w:val="2"/>
            <w:tcBorders>
              <w:right w:val="single" w:sz="4" w:space="0" w:color="auto"/>
            </w:tcBorders>
          </w:tcPr>
          <w:p w:rsidR="0053097B" w:rsidRPr="00ED17F5" w:rsidRDefault="0053097B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09.11-13.11, 16.11 </w:t>
            </w:r>
          </w:p>
        </w:tc>
        <w:tc>
          <w:tcPr>
            <w:cnfStyle w:val="000010000000"/>
            <w:tcW w:w="1799" w:type="dxa"/>
            <w:gridSpan w:val="2"/>
            <w:tcBorders>
              <w:left w:val="single" w:sz="4" w:space="0" w:color="auto"/>
            </w:tcBorders>
          </w:tcPr>
          <w:p w:rsidR="0053097B" w:rsidRPr="00ED17F5" w:rsidRDefault="0053097B" w:rsidP="0053097B">
            <w:pPr>
              <w:pStyle w:val="Default"/>
              <w:rPr>
                <w:sz w:val="28"/>
                <w:szCs w:val="28"/>
              </w:rPr>
            </w:pPr>
          </w:p>
        </w:tc>
      </w:tr>
      <w:tr w:rsidR="0053097B" w:rsidRPr="00ED17F5" w:rsidTr="009D3F6A">
        <w:trPr>
          <w:gridAfter w:val="1"/>
          <w:wAfter w:w="61" w:type="dxa"/>
          <w:trHeight w:val="113"/>
        </w:trPr>
        <w:tc>
          <w:tcPr>
            <w:cnfStyle w:val="000010000000"/>
            <w:tcW w:w="3590" w:type="dxa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51-58 </w:t>
            </w:r>
          </w:p>
        </w:tc>
        <w:tc>
          <w:tcPr>
            <w:tcW w:w="3591" w:type="dxa"/>
            <w:gridSpan w:val="2"/>
          </w:tcPr>
          <w:p w:rsidR="0053097B" w:rsidRPr="00ED17F5" w:rsidRDefault="0053097B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Деление десятичных дробей. </w:t>
            </w:r>
          </w:p>
        </w:tc>
        <w:tc>
          <w:tcPr>
            <w:cnfStyle w:val="000010000000"/>
            <w:tcW w:w="3590" w:type="dxa"/>
            <w:gridSpan w:val="3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8 </w:t>
            </w:r>
          </w:p>
        </w:tc>
        <w:tc>
          <w:tcPr>
            <w:tcW w:w="1795" w:type="dxa"/>
            <w:gridSpan w:val="2"/>
            <w:tcBorders>
              <w:right w:val="single" w:sz="4" w:space="0" w:color="auto"/>
            </w:tcBorders>
          </w:tcPr>
          <w:p w:rsidR="0053097B" w:rsidRPr="00ED17F5" w:rsidRDefault="0053097B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17.11-20.11, 23.11-26.11 </w:t>
            </w:r>
          </w:p>
        </w:tc>
        <w:tc>
          <w:tcPr>
            <w:cnfStyle w:val="000010000000"/>
            <w:tcW w:w="1799" w:type="dxa"/>
            <w:gridSpan w:val="2"/>
            <w:tcBorders>
              <w:left w:val="single" w:sz="4" w:space="0" w:color="auto"/>
            </w:tcBorders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</w:p>
        </w:tc>
      </w:tr>
      <w:tr w:rsidR="0053097B" w:rsidRPr="00ED17F5" w:rsidTr="009D3F6A">
        <w:trPr>
          <w:gridAfter w:val="1"/>
          <w:cnfStyle w:val="000000100000"/>
          <w:wAfter w:w="61" w:type="dxa"/>
          <w:trHeight w:val="113"/>
        </w:trPr>
        <w:tc>
          <w:tcPr>
            <w:cnfStyle w:val="000010000000"/>
            <w:tcW w:w="3590" w:type="dxa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lastRenderedPageBreak/>
              <w:t xml:space="preserve">59-60 </w:t>
            </w:r>
          </w:p>
        </w:tc>
        <w:tc>
          <w:tcPr>
            <w:tcW w:w="3591" w:type="dxa"/>
            <w:gridSpan w:val="2"/>
          </w:tcPr>
          <w:p w:rsidR="0053097B" w:rsidRPr="00ED17F5" w:rsidRDefault="0053097B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Округление десятичных дробей. </w:t>
            </w:r>
          </w:p>
        </w:tc>
        <w:tc>
          <w:tcPr>
            <w:cnfStyle w:val="000010000000"/>
            <w:tcW w:w="3590" w:type="dxa"/>
            <w:gridSpan w:val="3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795" w:type="dxa"/>
            <w:gridSpan w:val="2"/>
            <w:tcBorders>
              <w:right w:val="single" w:sz="4" w:space="0" w:color="auto"/>
            </w:tcBorders>
          </w:tcPr>
          <w:p w:rsidR="0053097B" w:rsidRPr="00ED17F5" w:rsidRDefault="0053097B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27.11, 30.11 </w:t>
            </w:r>
          </w:p>
        </w:tc>
        <w:tc>
          <w:tcPr>
            <w:cnfStyle w:val="000010000000"/>
            <w:tcW w:w="1799" w:type="dxa"/>
            <w:gridSpan w:val="2"/>
            <w:tcBorders>
              <w:left w:val="single" w:sz="4" w:space="0" w:color="auto"/>
            </w:tcBorders>
          </w:tcPr>
          <w:p w:rsidR="0053097B" w:rsidRPr="00ED17F5" w:rsidRDefault="0053097B" w:rsidP="0053097B">
            <w:pPr>
              <w:pStyle w:val="Default"/>
              <w:rPr>
                <w:sz w:val="28"/>
                <w:szCs w:val="28"/>
              </w:rPr>
            </w:pPr>
          </w:p>
        </w:tc>
      </w:tr>
      <w:tr w:rsidR="0053097B" w:rsidRPr="00ED17F5" w:rsidTr="009D3F6A">
        <w:trPr>
          <w:gridAfter w:val="1"/>
          <w:wAfter w:w="61" w:type="dxa"/>
          <w:trHeight w:val="113"/>
        </w:trPr>
        <w:tc>
          <w:tcPr>
            <w:cnfStyle w:val="000010000000"/>
            <w:tcW w:w="3590" w:type="dxa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61-62 </w:t>
            </w:r>
          </w:p>
        </w:tc>
        <w:tc>
          <w:tcPr>
            <w:tcW w:w="3591" w:type="dxa"/>
            <w:gridSpan w:val="2"/>
          </w:tcPr>
          <w:p w:rsidR="0053097B" w:rsidRPr="00ED17F5" w:rsidRDefault="0053097B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Урок обобщения и систематизации знаний. </w:t>
            </w:r>
          </w:p>
        </w:tc>
        <w:tc>
          <w:tcPr>
            <w:cnfStyle w:val="000010000000"/>
            <w:tcW w:w="3590" w:type="dxa"/>
            <w:gridSpan w:val="3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795" w:type="dxa"/>
            <w:gridSpan w:val="2"/>
            <w:tcBorders>
              <w:right w:val="single" w:sz="4" w:space="0" w:color="auto"/>
            </w:tcBorders>
          </w:tcPr>
          <w:p w:rsidR="0053097B" w:rsidRPr="00ED17F5" w:rsidRDefault="0053097B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01.12, 02.12 </w:t>
            </w:r>
          </w:p>
        </w:tc>
        <w:tc>
          <w:tcPr>
            <w:cnfStyle w:val="000010000000"/>
            <w:tcW w:w="1799" w:type="dxa"/>
            <w:gridSpan w:val="2"/>
            <w:tcBorders>
              <w:left w:val="single" w:sz="4" w:space="0" w:color="auto"/>
            </w:tcBorders>
          </w:tcPr>
          <w:p w:rsidR="0053097B" w:rsidRPr="00ED17F5" w:rsidRDefault="0053097B" w:rsidP="0053097B">
            <w:pPr>
              <w:pStyle w:val="Default"/>
              <w:rPr>
                <w:sz w:val="28"/>
                <w:szCs w:val="28"/>
              </w:rPr>
            </w:pPr>
          </w:p>
        </w:tc>
      </w:tr>
      <w:tr w:rsidR="0053097B" w:rsidRPr="00ED17F5" w:rsidTr="009D3F6A">
        <w:trPr>
          <w:gridAfter w:val="1"/>
          <w:cnfStyle w:val="000000100000"/>
          <w:wAfter w:w="61" w:type="dxa"/>
          <w:trHeight w:val="113"/>
        </w:trPr>
        <w:tc>
          <w:tcPr>
            <w:cnfStyle w:val="000010000000"/>
            <w:tcW w:w="3590" w:type="dxa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b/>
                <w:bCs/>
                <w:i/>
                <w:iCs/>
                <w:sz w:val="28"/>
                <w:szCs w:val="28"/>
              </w:rPr>
              <w:t xml:space="preserve">63 </w:t>
            </w:r>
          </w:p>
        </w:tc>
        <w:tc>
          <w:tcPr>
            <w:tcW w:w="3591" w:type="dxa"/>
            <w:gridSpan w:val="2"/>
          </w:tcPr>
          <w:p w:rsidR="0053097B" w:rsidRPr="00ED17F5" w:rsidRDefault="0053097B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b/>
                <w:bCs/>
                <w:i/>
                <w:iCs/>
                <w:sz w:val="28"/>
                <w:szCs w:val="28"/>
              </w:rPr>
              <w:t xml:space="preserve">Контрольная работа № 4 «Действия с десятичными дробями». </w:t>
            </w:r>
          </w:p>
        </w:tc>
        <w:tc>
          <w:tcPr>
            <w:cnfStyle w:val="000010000000"/>
            <w:tcW w:w="3590" w:type="dxa"/>
            <w:gridSpan w:val="3"/>
          </w:tcPr>
          <w:p w:rsidR="0053097B" w:rsidRPr="00ED17F5" w:rsidRDefault="0053097B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795" w:type="dxa"/>
            <w:gridSpan w:val="2"/>
            <w:tcBorders>
              <w:right w:val="single" w:sz="4" w:space="0" w:color="auto"/>
            </w:tcBorders>
          </w:tcPr>
          <w:p w:rsidR="0053097B" w:rsidRPr="00ED17F5" w:rsidRDefault="0053097B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03.12 </w:t>
            </w:r>
          </w:p>
        </w:tc>
        <w:tc>
          <w:tcPr>
            <w:cnfStyle w:val="000010000000"/>
            <w:tcW w:w="1799" w:type="dxa"/>
            <w:gridSpan w:val="2"/>
            <w:tcBorders>
              <w:left w:val="single" w:sz="4" w:space="0" w:color="auto"/>
            </w:tcBorders>
          </w:tcPr>
          <w:p w:rsidR="0053097B" w:rsidRPr="00ED17F5" w:rsidRDefault="0053097B" w:rsidP="0053097B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trHeight w:val="113"/>
        </w:trPr>
        <w:tc>
          <w:tcPr>
            <w:cnfStyle w:val="000010000000"/>
            <w:tcW w:w="3652" w:type="dxa"/>
            <w:gridSpan w:val="2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81-84 </w:t>
            </w:r>
          </w:p>
        </w:tc>
        <w:tc>
          <w:tcPr>
            <w:tcW w:w="3544" w:type="dxa"/>
            <w:gridSpan w:val="2"/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«Главная» задача на проценты. </w:t>
            </w:r>
          </w:p>
        </w:tc>
        <w:tc>
          <w:tcPr>
            <w:cnfStyle w:val="000010000000"/>
            <w:tcW w:w="3544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4 </w:t>
            </w:r>
          </w:p>
        </w:tc>
        <w:tc>
          <w:tcPr>
            <w:tcW w:w="1826" w:type="dxa"/>
            <w:gridSpan w:val="3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29.12, 11.01, 12.01, 13.01 </w:t>
            </w:r>
          </w:p>
        </w:tc>
        <w:tc>
          <w:tcPr>
            <w:cnfStyle w:val="000010000000"/>
            <w:tcW w:w="1860" w:type="dxa"/>
            <w:gridSpan w:val="3"/>
            <w:tcBorders>
              <w:left w:val="single" w:sz="4" w:space="0" w:color="auto"/>
            </w:tcBorders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cnfStyle w:val="000000100000"/>
          <w:trHeight w:val="113"/>
        </w:trPr>
        <w:tc>
          <w:tcPr>
            <w:cnfStyle w:val="000010000000"/>
            <w:tcW w:w="3652" w:type="dxa"/>
            <w:gridSpan w:val="2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85-88 </w:t>
            </w:r>
          </w:p>
        </w:tc>
        <w:tc>
          <w:tcPr>
            <w:tcW w:w="3544" w:type="dxa"/>
            <w:gridSpan w:val="2"/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Выражение отношения в процентах. </w:t>
            </w:r>
          </w:p>
        </w:tc>
        <w:tc>
          <w:tcPr>
            <w:cnfStyle w:val="000010000000"/>
            <w:tcW w:w="3544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4 </w:t>
            </w:r>
          </w:p>
        </w:tc>
        <w:tc>
          <w:tcPr>
            <w:tcW w:w="1826" w:type="dxa"/>
            <w:gridSpan w:val="3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14.01, 15.01, 18.01, 19.01 </w:t>
            </w:r>
          </w:p>
        </w:tc>
        <w:tc>
          <w:tcPr>
            <w:cnfStyle w:val="000010000000"/>
            <w:tcW w:w="1860" w:type="dxa"/>
            <w:gridSpan w:val="3"/>
            <w:tcBorders>
              <w:left w:val="single" w:sz="4" w:space="0" w:color="auto"/>
            </w:tcBorders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trHeight w:val="113"/>
        </w:trPr>
        <w:tc>
          <w:tcPr>
            <w:cnfStyle w:val="000010000000"/>
            <w:tcW w:w="3652" w:type="dxa"/>
            <w:gridSpan w:val="2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89 </w:t>
            </w:r>
          </w:p>
        </w:tc>
        <w:tc>
          <w:tcPr>
            <w:tcW w:w="3544" w:type="dxa"/>
            <w:gridSpan w:val="2"/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Урок обобщения и систематизации знаний. </w:t>
            </w:r>
          </w:p>
        </w:tc>
        <w:tc>
          <w:tcPr>
            <w:cnfStyle w:val="000010000000"/>
            <w:tcW w:w="3544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826" w:type="dxa"/>
            <w:gridSpan w:val="3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20.01 </w:t>
            </w:r>
          </w:p>
        </w:tc>
        <w:tc>
          <w:tcPr>
            <w:cnfStyle w:val="000010000000"/>
            <w:tcW w:w="1860" w:type="dxa"/>
            <w:gridSpan w:val="3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cnfStyle w:val="000000100000"/>
          <w:trHeight w:val="113"/>
        </w:trPr>
        <w:tc>
          <w:tcPr>
            <w:cnfStyle w:val="000010000000"/>
            <w:tcW w:w="3652" w:type="dxa"/>
            <w:gridSpan w:val="2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b/>
                <w:bCs/>
                <w:i/>
                <w:iCs/>
                <w:sz w:val="28"/>
                <w:szCs w:val="28"/>
              </w:rPr>
              <w:t xml:space="preserve">90 </w:t>
            </w:r>
          </w:p>
        </w:tc>
        <w:tc>
          <w:tcPr>
            <w:tcW w:w="3544" w:type="dxa"/>
            <w:gridSpan w:val="2"/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b/>
                <w:bCs/>
                <w:i/>
                <w:iCs/>
                <w:sz w:val="28"/>
                <w:szCs w:val="28"/>
              </w:rPr>
              <w:t xml:space="preserve">Контрольная работа № 6 «Отношения и проценты» </w:t>
            </w:r>
          </w:p>
        </w:tc>
        <w:tc>
          <w:tcPr>
            <w:cnfStyle w:val="000010000000"/>
            <w:tcW w:w="3544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826" w:type="dxa"/>
            <w:gridSpan w:val="3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21.01 </w:t>
            </w:r>
          </w:p>
        </w:tc>
        <w:tc>
          <w:tcPr>
            <w:cnfStyle w:val="000010000000"/>
            <w:tcW w:w="1860" w:type="dxa"/>
            <w:gridSpan w:val="3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trHeight w:val="98"/>
        </w:trPr>
        <w:tc>
          <w:tcPr>
            <w:cnfStyle w:val="000010000000"/>
            <w:tcW w:w="12566" w:type="dxa"/>
            <w:gridSpan w:val="8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b/>
                <w:bCs/>
                <w:sz w:val="28"/>
                <w:szCs w:val="28"/>
              </w:rPr>
              <w:t xml:space="preserve">Выражения. Формулы. Уравнения 14 ч. </w:t>
            </w:r>
          </w:p>
        </w:tc>
        <w:tc>
          <w:tcPr>
            <w:tcW w:w="1860" w:type="dxa"/>
            <w:gridSpan w:val="3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cnfStyle w:val="000000000000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cnfStyle w:val="000000100000"/>
          <w:trHeight w:val="113"/>
        </w:trPr>
        <w:tc>
          <w:tcPr>
            <w:cnfStyle w:val="000010000000"/>
            <w:tcW w:w="3652" w:type="dxa"/>
            <w:gridSpan w:val="2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91-92 </w:t>
            </w:r>
          </w:p>
        </w:tc>
        <w:tc>
          <w:tcPr>
            <w:tcW w:w="3544" w:type="dxa"/>
            <w:gridSpan w:val="2"/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О математическом языке. </w:t>
            </w:r>
          </w:p>
        </w:tc>
        <w:tc>
          <w:tcPr>
            <w:cnfStyle w:val="000010000000"/>
            <w:tcW w:w="3544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826" w:type="dxa"/>
            <w:gridSpan w:val="3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22.01, 25.01 </w:t>
            </w:r>
          </w:p>
        </w:tc>
        <w:tc>
          <w:tcPr>
            <w:cnfStyle w:val="000010000000"/>
            <w:tcW w:w="1860" w:type="dxa"/>
            <w:gridSpan w:val="3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trHeight w:val="113"/>
        </w:trPr>
        <w:tc>
          <w:tcPr>
            <w:cnfStyle w:val="000010000000"/>
            <w:tcW w:w="3652" w:type="dxa"/>
            <w:gridSpan w:val="2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93-94 </w:t>
            </w:r>
          </w:p>
        </w:tc>
        <w:tc>
          <w:tcPr>
            <w:tcW w:w="3544" w:type="dxa"/>
            <w:gridSpan w:val="2"/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Буквенные выражения и числовые подстановки. </w:t>
            </w:r>
          </w:p>
        </w:tc>
        <w:tc>
          <w:tcPr>
            <w:cnfStyle w:val="000010000000"/>
            <w:tcW w:w="3544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826" w:type="dxa"/>
            <w:gridSpan w:val="3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26.01, 27.01 </w:t>
            </w:r>
          </w:p>
        </w:tc>
        <w:tc>
          <w:tcPr>
            <w:cnfStyle w:val="000010000000"/>
            <w:tcW w:w="1860" w:type="dxa"/>
            <w:gridSpan w:val="3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cnfStyle w:val="000000100000"/>
          <w:trHeight w:val="113"/>
        </w:trPr>
        <w:tc>
          <w:tcPr>
            <w:cnfStyle w:val="000010000000"/>
            <w:tcW w:w="3652" w:type="dxa"/>
            <w:gridSpan w:val="2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95-97 </w:t>
            </w:r>
          </w:p>
        </w:tc>
        <w:tc>
          <w:tcPr>
            <w:tcW w:w="3544" w:type="dxa"/>
            <w:gridSpan w:val="2"/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Составление формул и вычисление по формулам. </w:t>
            </w:r>
          </w:p>
        </w:tc>
        <w:tc>
          <w:tcPr>
            <w:cnfStyle w:val="000010000000"/>
            <w:tcW w:w="3544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3 </w:t>
            </w:r>
          </w:p>
        </w:tc>
        <w:tc>
          <w:tcPr>
            <w:tcW w:w="1826" w:type="dxa"/>
            <w:gridSpan w:val="3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28.01, 29.01, 01.02 </w:t>
            </w:r>
          </w:p>
        </w:tc>
        <w:tc>
          <w:tcPr>
            <w:cnfStyle w:val="000010000000"/>
            <w:tcW w:w="1860" w:type="dxa"/>
            <w:gridSpan w:val="3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trHeight w:val="113"/>
        </w:trPr>
        <w:tc>
          <w:tcPr>
            <w:cnfStyle w:val="000010000000"/>
            <w:tcW w:w="3652" w:type="dxa"/>
            <w:gridSpan w:val="2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98-99 </w:t>
            </w:r>
          </w:p>
        </w:tc>
        <w:tc>
          <w:tcPr>
            <w:tcW w:w="3544" w:type="dxa"/>
            <w:gridSpan w:val="2"/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Формула длины окружности, площади круга и объема шара. </w:t>
            </w:r>
          </w:p>
        </w:tc>
        <w:tc>
          <w:tcPr>
            <w:cnfStyle w:val="000010000000"/>
            <w:tcW w:w="3544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775" w:type="dxa"/>
            <w:gridSpan w:val="2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02.02, 03.02 </w:t>
            </w:r>
          </w:p>
        </w:tc>
        <w:tc>
          <w:tcPr>
            <w:cnfStyle w:val="000010000000"/>
            <w:tcW w:w="1911" w:type="dxa"/>
            <w:gridSpan w:val="4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cnfStyle w:val="000000100000"/>
          <w:trHeight w:val="113"/>
        </w:trPr>
        <w:tc>
          <w:tcPr>
            <w:cnfStyle w:val="000010000000"/>
            <w:tcW w:w="3652" w:type="dxa"/>
            <w:gridSpan w:val="2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100-102 </w:t>
            </w:r>
          </w:p>
        </w:tc>
        <w:tc>
          <w:tcPr>
            <w:tcW w:w="3544" w:type="dxa"/>
            <w:gridSpan w:val="2"/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Что такое уравнение. </w:t>
            </w:r>
          </w:p>
        </w:tc>
        <w:tc>
          <w:tcPr>
            <w:cnfStyle w:val="000010000000"/>
            <w:tcW w:w="3544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3 </w:t>
            </w:r>
          </w:p>
        </w:tc>
        <w:tc>
          <w:tcPr>
            <w:tcW w:w="1775" w:type="dxa"/>
            <w:gridSpan w:val="2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04.02, 05.02, 08.02 </w:t>
            </w:r>
          </w:p>
        </w:tc>
        <w:tc>
          <w:tcPr>
            <w:cnfStyle w:val="000010000000"/>
            <w:tcW w:w="1911" w:type="dxa"/>
            <w:gridSpan w:val="4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trHeight w:val="113"/>
        </w:trPr>
        <w:tc>
          <w:tcPr>
            <w:cnfStyle w:val="000010000000"/>
            <w:tcW w:w="3652" w:type="dxa"/>
            <w:gridSpan w:val="2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103 </w:t>
            </w:r>
          </w:p>
        </w:tc>
        <w:tc>
          <w:tcPr>
            <w:tcW w:w="3544" w:type="dxa"/>
            <w:gridSpan w:val="2"/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Урок обобщения и </w:t>
            </w:r>
            <w:r w:rsidRPr="00ED17F5">
              <w:rPr>
                <w:sz w:val="28"/>
                <w:szCs w:val="28"/>
              </w:rPr>
              <w:lastRenderedPageBreak/>
              <w:t xml:space="preserve">систематизации знаний. </w:t>
            </w:r>
          </w:p>
        </w:tc>
        <w:tc>
          <w:tcPr>
            <w:cnfStyle w:val="000010000000"/>
            <w:tcW w:w="3544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1775" w:type="dxa"/>
            <w:gridSpan w:val="2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09.02 </w:t>
            </w:r>
          </w:p>
        </w:tc>
        <w:tc>
          <w:tcPr>
            <w:cnfStyle w:val="000010000000"/>
            <w:tcW w:w="1911" w:type="dxa"/>
            <w:gridSpan w:val="4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cnfStyle w:val="000000100000"/>
          <w:trHeight w:val="113"/>
        </w:trPr>
        <w:tc>
          <w:tcPr>
            <w:cnfStyle w:val="000010000000"/>
            <w:tcW w:w="3652" w:type="dxa"/>
            <w:gridSpan w:val="2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b/>
                <w:bCs/>
                <w:i/>
                <w:iCs/>
                <w:sz w:val="28"/>
                <w:szCs w:val="28"/>
              </w:rPr>
              <w:lastRenderedPageBreak/>
              <w:t xml:space="preserve">104 </w:t>
            </w:r>
          </w:p>
        </w:tc>
        <w:tc>
          <w:tcPr>
            <w:tcW w:w="3544" w:type="dxa"/>
            <w:gridSpan w:val="2"/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b/>
                <w:bCs/>
                <w:i/>
                <w:iCs/>
                <w:sz w:val="28"/>
                <w:szCs w:val="28"/>
              </w:rPr>
              <w:t xml:space="preserve">Контрольная работа № 7 «Выражения, формулы, уравнения». </w:t>
            </w:r>
          </w:p>
        </w:tc>
        <w:tc>
          <w:tcPr>
            <w:cnfStyle w:val="000010000000"/>
            <w:tcW w:w="3544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775" w:type="dxa"/>
            <w:gridSpan w:val="2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10.02 </w:t>
            </w:r>
          </w:p>
        </w:tc>
        <w:tc>
          <w:tcPr>
            <w:cnfStyle w:val="000010000000"/>
            <w:tcW w:w="1911" w:type="dxa"/>
            <w:gridSpan w:val="4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trHeight w:val="98"/>
        </w:trPr>
        <w:tc>
          <w:tcPr>
            <w:cnfStyle w:val="000010000000"/>
            <w:tcW w:w="12515" w:type="dxa"/>
            <w:gridSpan w:val="7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b/>
                <w:bCs/>
                <w:sz w:val="28"/>
                <w:szCs w:val="28"/>
              </w:rPr>
              <w:t xml:space="preserve">Симметрия 8 ч. </w:t>
            </w:r>
          </w:p>
        </w:tc>
        <w:tc>
          <w:tcPr>
            <w:tcW w:w="1911" w:type="dxa"/>
            <w:gridSpan w:val="4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cnfStyle w:val="000000000000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cnfStyle w:val="000000100000"/>
          <w:trHeight w:val="113"/>
        </w:trPr>
        <w:tc>
          <w:tcPr>
            <w:cnfStyle w:val="000010000000"/>
            <w:tcW w:w="3652" w:type="dxa"/>
            <w:gridSpan w:val="2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105-106 </w:t>
            </w:r>
          </w:p>
        </w:tc>
        <w:tc>
          <w:tcPr>
            <w:tcW w:w="3544" w:type="dxa"/>
            <w:gridSpan w:val="2"/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Осевая симметрия. </w:t>
            </w:r>
          </w:p>
        </w:tc>
        <w:tc>
          <w:tcPr>
            <w:cnfStyle w:val="000010000000"/>
            <w:tcW w:w="3544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775" w:type="dxa"/>
            <w:gridSpan w:val="2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11.02, 12.02 </w:t>
            </w:r>
          </w:p>
        </w:tc>
        <w:tc>
          <w:tcPr>
            <w:cnfStyle w:val="000010000000"/>
            <w:tcW w:w="1911" w:type="dxa"/>
            <w:gridSpan w:val="4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trHeight w:val="113"/>
        </w:trPr>
        <w:tc>
          <w:tcPr>
            <w:cnfStyle w:val="000010000000"/>
            <w:tcW w:w="3652" w:type="dxa"/>
            <w:gridSpan w:val="2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107-108 </w:t>
            </w:r>
          </w:p>
        </w:tc>
        <w:tc>
          <w:tcPr>
            <w:tcW w:w="3544" w:type="dxa"/>
            <w:gridSpan w:val="2"/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Ось симметрии фигуры. </w:t>
            </w:r>
          </w:p>
        </w:tc>
        <w:tc>
          <w:tcPr>
            <w:cnfStyle w:val="000010000000"/>
            <w:tcW w:w="3544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775" w:type="dxa"/>
            <w:gridSpan w:val="2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15.02, 16.02 </w:t>
            </w:r>
          </w:p>
        </w:tc>
        <w:tc>
          <w:tcPr>
            <w:cnfStyle w:val="000010000000"/>
            <w:tcW w:w="1911" w:type="dxa"/>
            <w:gridSpan w:val="4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cnfStyle w:val="000000100000"/>
          <w:trHeight w:val="113"/>
        </w:trPr>
        <w:tc>
          <w:tcPr>
            <w:cnfStyle w:val="000010000000"/>
            <w:tcW w:w="3652" w:type="dxa"/>
            <w:gridSpan w:val="2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109-110 </w:t>
            </w:r>
          </w:p>
        </w:tc>
        <w:tc>
          <w:tcPr>
            <w:tcW w:w="3544" w:type="dxa"/>
            <w:gridSpan w:val="2"/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Центральная симметрия. </w:t>
            </w:r>
          </w:p>
        </w:tc>
        <w:tc>
          <w:tcPr>
            <w:cnfStyle w:val="000010000000"/>
            <w:tcW w:w="3544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775" w:type="dxa"/>
            <w:gridSpan w:val="2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17.02, 18.02 </w:t>
            </w:r>
          </w:p>
        </w:tc>
        <w:tc>
          <w:tcPr>
            <w:cnfStyle w:val="000010000000"/>
            <w:tcW w:w="1911" w:type="dxa"/>
            <w:gridSpan w:val="4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trHeight w:val="113"/>
        </w:trPr>
        <w:tc>
          <w:tcPr>
            <w:cnfStyle w:val="000010000000"/>
            <w:tcW w:w="3652" w:type="dxa"/>
            <w:gridSpan w:val="2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111 </w:t>
            </w:r>
          </w:p>
        </w:tc>
        <w:tc>
          <w:tcPr>
            <w:tcW w:w="3544" w:type="dxa"/>
            <w:gridSpan w:val="2"/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Урок обобщения и систематизации знаний. </w:t>
            </w:r>
          </w:p>
        </w:tc>
        <w:tc>
          <w:tcPr>
            <w:cnfStyle w:val="000010000000"/>
            <w:tcW w:w="3544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775" w:type="dxa"/>
            <w:gridSpan w:val="2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19.02 </w:t>
            </w:r>
          </w:p>
        </w:tc>
        <w:tc>
          <w:tcPr>
            <w:cnfStyle w:val="000010000000"/>
            <w:tcW w:w="1911" w:type="dxa"/>
            <w:gridSpan w:val="4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cnfStyle w:val="000000100000"/>
          <w:trHeight w:val="113"/>
        </w:trPr>
        <w:tc>
          <w:tcPr>
            <w:cnfStyle w:val="000010000000"/>
            <w:tcW w:w="3652" w:type="dxa"/>
            <w:gridSpan w:val="2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b/>
                <w:bCs/>
                <w:i/>
                <w:iCs/>
                <w:sz w:val="28"/>
                <w:szCs w:val="28"/>
              </w:rPr>
              <w:t xml:space="preserve">112 </w:t>
            </w:r>
          </w:p>
        </w:tc>
        <w:tc>
          <w:tcPr>
            <w:tcW w:w="3544" w:type="dxa"/>
            <w:gridSpan w:val="2"/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b/>
                <w:bCs/>
                <w:i/>
                <w:iCs/>
                <w:sz w:val="28"/>
                <w:szCs w:val="28"/>
              </w:rPr>
              <w:t xml:space="preserve">Контрольная работа № 8 «Симметрия». </w:t>
            </w:r>
          </w:p>
        </w:tc>
        <w:tc>
          <w:tcPr>
            <w:cnfStyle w:val="000010000000"/>
            <w:tcW w:w="3544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775" w:type="dxa"/>
            <w:gridSpan w:val="2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22.02 </w:t>
            </w:r>
          </w:p>
        </w:tc>
        <w:tc>
          <w:tcPr>
            <w:cnfStyle w:val="000010000000"/>
            <w:tcW w:w="1911" w:type="dxa"/>
            <w:gridSpan w:val="4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trHeight w:val="98"/>
        </w:trPr>
        <w:tc>
          <w:tcPr>
            <w:cnfStyle w:val="000010000000"/>
            <w:tcW w:w="12515" w:type="dxa"/>
            <w:gridSpan w:val="7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b/>
                <w:bCs/>
                <w:sz w:val="28"/>
                <w:szCs w:val="28"/>
              </w:rPr>
              <w:t xml:space="preserve">Целые числа 13 ч. </w:t>
            </w:r>
          </w:p>
        </w:tc>
        <w:tc>
          <w:tcPr>
            <w:tcW w:w="1911" w:type="dxa"/>
            <w:gridSpan w:val="4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cnfStyle w:val="000000000000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cnfStyle w:val="000000100000"/>
          <w:trHeight w:val="113"/>
        </w:trPr>
        <w:tc>
          <w:tcPr>
            <w:cnfStyle w:val="000010000000"/>
            <w:tcW w:w="3652" w:type="dxa"/>
            <w:gridSpan w:val="2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113 </w:t>
            </w:r>
          </w:p>
        </w:tc>
        <w:tc>
          <w:tcPr>
            <w:tcW w:w="3544" w:type="dxa"/>
            <w:gridSpan w:val="2"/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Какие числа называют целыми. </w:t>
            </w:r>
          </w:p>
        </w:tc>
        <w:tc>
          <w:tcPr>
            <w:cnfStyle w:val="000010000000"/>
            <w:tcW w:w="3544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775" w:type="dxa"/>
            <w:gridSpan w:val="2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24.02 </w:t>
            </w:r>
          </w:p>
        </w:tc>
        <w:tc>
          <w:tcPr>
            <w:cnfStyle w:val="000010000000"/>
            <w:tcW w:w="1911" w:type="dxa"/>
            <w:gridSpan w:val="4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C411AB" w:rsidRPr="00ED17F5" w:rsidRDefault="00C411AB">
      <w:pPr>
        <w:rPr>
          <w:rFonts w:ascii="Times New Roman" w:hAnsi="Times New Roman" w:cs="Times New Roman"/>
          <w:sz w:val="28"/>
          <w:szCs w:val="28"/>
        </w:rPr>
        <w:sectPr w:rsidR="00C411AB" w:rsidRPr="00ED17F5" w:rsidSect="00C411A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Style w:val="1"/>
        <w:tblW w:w="0" w:type="auto"/>
        <w:tblLayout w:type="fixed"/>
        <w:tblLook w:val="0000"/>
      </w:tblPr>
      <w:tblGrid>
        <w:gridCol w:w="3192"/>
        <w:gridCol w:w="3192"/>
        <w:gridCol w:w="3192"/>
        <w:gridCol w:w="1591"/>
        <w:gridCol w:w="100"/>
        <w:gridCol w:w="1501"/>
      </w:tblGrid>
      <w:tr w:rsidR="009D3F6A" w:rsidRPr="00ED17F5" w:rsidTr="009D3F6A">
        <w:trPr>
          <w:cnfStyle w:val="000000100000"/>
          <w:trHeight w:val="113"/>
        </w:trPr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lastRenderedPageBreak/>
              <w:t xml:space="preserve">114-115 </w:t>
            </w:r>
          </w:p>
        </w:tc>
        <w:tc>
          <w:tcPr>
            <w:tcW w:w="3192" w:type="dxa"/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Сравнение целых чисел. </w:t>
            </w:r>
          </w:p>
        </w:tc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691" w:type="dxa"/>
            <w:gridSpan w:val="2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25.02, 26.02 </w:t>
            </w:r>
          </w:p>
        </w:tc>
        <w:tc>
          <w:tcPr>
            <w:cnfStyle w:val="000010000000"/>
            <w:tcW w:w="1501" w:type="dxa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trHeight w:val="113"/>
        </w:trPr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116-117 </w:t>
            </w:r>
          </w:p>
        </w:tc>
        <w:tc>
          <w:tcPr>
            <w:tcW w:w="3192" w:type="dxa"/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Сложение целых чисел. </w:t>
            </w:r>
          </w:p>
        </w:tc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691" w:type="dxa"/>
            <w:gridSpan w:val="2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01.03, 02.03 </w:t>
            </w:r>
          </w:p>
        </w:tc>
        <w:tc>
          <w:tcPr>
            <w:cnfStyle w:val="000010000000"/>
            <w:tcW w:w="1501" w:type="dxa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cnfStyle w:val="000000100000"/>
          <w:trHeight w:val="113"/>
        </w:trPr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118-120 </w:t>
            </w:r>
          </w:p>
        </w:tc>
        <w:tc>
          <w:tcPr>
            <w:tcW w:w="3192" w:type="dxa"/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Вычитание целых чисел. </w:t>
            </w:r>
          </w:p>
        </w:tc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3 </w:t>
            </w:r>
          </w:p>
        </w:tc>
        <w:tc>
          <w:tcPr>
            <w:tcW w:w="1691" w:type="dxa"/>
            <w:gridSpan w:val="2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03.03, 04.03, 05.02 </w:t>
            </w:r>
          </w:p>
        </w:tc>
        <w:tc>
          <w:tcPr>
            <w:cnfStyle w:val="000010000000"/>
            <w:tcW w:w="1501" w:type="dxa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trHeight w:val="113"/>
        </w:trPr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121-123 </w:t>
            </w:r>
          </w:p>
        </w:tc>
        <w:tc>
          <w:tcPr>
            <w:tcW w:w="3192" w:type="dxa"/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Умножение и деление целых чисел. </w:t>
            </w:r>
          </w:p>
        </w:tc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3 </w:t>
            </w:r>
          </w:p>
        </w:tc>
        <w:tc>
          <w:tcPr>
            <w:tcW w:w="1691" w:type="dxa"/>
            <w:gridSpan w:val="2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09.03, 10.03, 11.03 </w:t>
            </w:r>
          </w:p>
        </w:tc>
        <w:tc>
          <w:tcPr>
            <w:cnfStyle w:val="000010000000"/>
            <w:tcW w:w="1501" w:type="dxa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cnfStyle w:val="000000100000"/>
          <w:trHeight w:val="113"/>
        </w:trPr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124 </w:t>
            </w:r>
          </w:p>
        </w:tc>
        <w:tc>
          <w:tcPr>
            <w:tcW w:w="3192" w:type="dxa"/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Урок обобщения и систематизации знаний. </w:t>
            </w:r>
          </w:p>
        </w:tc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91" w:type="dxa"/>
            <w:gridSpan w:val="2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12.03 </w:t>
            </w:r>
          </w:p>
        </w:tc>
        <w:tc>
          <w:tcPr>
            <w:cnfStyle w:val="000010000000"/>
            <w:tcW w:w="1501" w:type="dxa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trHeight w:val="113"/>
        </w:trPr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b/>
                <w:bCs/>
                <w:i/>
                <w:iCs/>
                <w:sz w:val="28"/>
                <w:szCs w:val="28"/>
              </w:rPr>
              <w:t xml:space="preserve">125 </w:t>
            </w:r>
          </w:p>
        </w:tc>
        <w:tc>
          <w:tcPr>
            <w:tcW w:w="3192" w:type="dxa"/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b/>
                <w:bCs/>
                <w:i/>
                <w:iCs/>
                <w:sz w:val="28"/>
                <w:szCs w:val="28"/>
              </w:rPr>
              <w:t xml:space="preserve">Контрольная работа № 9 «Целые числа». </w:t>
            </w:r>
          </w:p>
        </w:tc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91" w:type="dxa"/>
            <w:gridSpan w:val="2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15.03 </w:t>
            </w:r>
          </w:p>
        </w:tc>
        <w:tc>
          <w:tcPr>
            <w:cnfStyle w:val="000010000000"/>
            <w:tcW w:w="1501" w:type="dxa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cnfStyle w:val="000000100000"/>
          <w:trHeight w:val="98"/>
        </w:trPr>
        <w:tc>
          <w:tcPr>
            <w:cnfStyle w:val="000010000000"/>
            <w:tcW w:w="11267" w:type="dxa"/>
            <w:gridSpan w:val="5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b/>
                <w:bCs/>
                <w:sz w:val="28"/>
                <w:szCs w:val="28"/>
              </w:rPr>
              <w:t xml:space="preserve">Рациональные числа 17 ч. 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cnfStyle w:val="000000100000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trHeight w:val="113"/>
        </w:trPr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126-128 </w:t>
            </w:r>
          </w:p>
        </w:tc>
        <w:tc>
          <w:tcPr>
            <w:tcW w:w="3192" w:type="dxa"/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Какие числа называют рациональными. </w:t>
            </w:r>
          </w:p>
        </w:tc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3 </w:t>
            </w:r>
          </w:p>
        </w:tc>
        <w:tc>
          <w:tcPr>
            <w:tcW w:w="1691" w:type="dxa"/>
            <w:gridSpan w:val="2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16.03, 17.03, 18.03 </w:t>
            </w:r>
          </w:p>
        </w:tc>
        <w:tc>
          <w:tcPr>
            <w:cnfStyle w:val="000010000000"/>
            <w:tcW w:w="1501" w:type="dxa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cnfStyle w:val="000000100000"/>
          <w:trHeight w:val="113"/>
        </w:trPr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129-130 </w:t>
            </w:r>
          </w:p>
        </w:tc>
        <w:tc>
          <w:tcPr>
            <w:tcW w:w="3192" w:type="dxa"/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Сравнение рациональных чисел. Модуль числа. </w:t>
            </w:r>
          </w:p>
        </w:tc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691" w:type="dxa"/>
            <w:gridSpan w:val="2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19.03, 29.03 </w:t>
            </w:r>
          </w:p>
        </w:tc>
        <w:tc>
          <w:tcPr>
            <w:cnfStyle w:val="000010000000"/>
            <w:tcW w:w="1501" w:type="dxa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trHeight w:val="113"/>
        </w:trPr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131-133 </w:t>
            </w:r>
          </w:p>
        </w:tc>
        <w:tc>
          <w:tcPr>
            <w:tcW w:w="3192" w:type="dxa"/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Сложение и вычитание рациональных чисел. </w:t>
            </w:r>
          </w:p>
        </w:tc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3 </w:t>
            </w:r>
          </w:p>
        </w:tc>
        <w:tc>
          <w:tcPr>
            <w:tcW w:w="1691" w:type="dxa"/>
            <w:gridSpan w:val="2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30.03, 31.03, 01.04 </w:t>
            </w:r>
          </w:p>
        </w:tc>
        <w:tc>
          <w:tcPr>
            <w:cnfStyle w:val="000010000000"/>
            <w:tcW w:w="1501" w:type="dxa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cnfStyle w:val="000000100000"/>
          <w:trHeight w:val="113"/>
        </w:trPr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134-136 </w:t>
            </w:r>
          </w:p>
        </w:tc>
        <w:tc>
          <w:tcPr>
            <w:tcW w:w="3192" w:type="dxa"/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Умножение и деление рациональных чисел. </w:t>
            </w:r>
          </w:p>
        </w:tc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3 </w:t>
            </w:r>
          </w:p>
        </w:tc>
        <w:tc>
          <w:tcPr>
            <w:tcW w:w="1691" w:type="dxa"/>
            <w:gridSpan w:val="2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02.04, 05.04, 06.04 </w:t>
            </w:r>
          </w:p>
        </w:tc>
        <w:tc>
          <w:tcPr>
            <w:cnfStyle w:val="000010000000"/>
            <w:tcW w:w="1501" w:type="dxa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trHeight w:val="113"/>
        </w:trPr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137-140 </w:t>
            </w:r>
          </w:p>
        </w:tc>
        <w:tc>
          <w:tcPr>
            <w:tcW w:w="3192" w:type="dxa"/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Координаты. </w:t>
            </w:r>
          </w:p>
        </w:tc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4 </w:t>
            </w:r>
          </w:p>
        </w:tc>
        <w:tc>
          <w:tcPr>
            <w:tcW w:w="1691" w:type="dxa"/>
            <w:gridSpan w:val="2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07.04, 08.04, 09.04, 12.04 </w:t>
            </w:r>
          </w:p>
        </w:tc>
        <w:tc>
          <w:tcPr>
            <w:cnfStyle w:val="000010000000"/>
            <w:tcW w:w="1501" w:type="dxa"/>
            <w:tcBorders>
              <w:left w:val="single" w:sz="4" w:space="0" w:color="auto"/>
            </w:tcBorders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cnfStyle w:val="000000100000"/>
          <w:trHeight w:val="113"/>
        </w:trPr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141 </w:t>
            </w:r>
          </w:p>
        </w:tc>
        <w:tc>
          <w:tcPr>
            <w:tcW w:w="3192" w:type="dxa"/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Урок обобщения и систематизации знаний. </w:t>
            </w:r>
          </w:p>
        </w:tc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91" w:type="dxa"/>
            <w:gridSpan w:val="2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13.04 </w:t>
            </w:r>
          </w:p>
        </w:tc>
        <w:tc>
          <w:tcPr>
            <w:cnfStyle w:val="000010000000"/>
            <w:tcW w:w="1501" w:type="dxa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trHeight w:val="113"/>
        </w:trPr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b/>
                <w:bCs/>
                <w:i/>
                <w:iCs/>
                <w:sz w:val="28"/>
                <w:szCs w:val="28"/>
              </w:rPr>
              <w:t xml:space="preserve">142 </w:t>
            </w:r>
          </w:p>
        </w:tc>
        <w:tc>
          <w:tcPr>
            <w:tcW w:w="3192" w:type="dxa"/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b/>
                <w:bCs/>
                <w:i/>
                <w:iCs/>
                <w:sz w:val="28"/>
                <w:szCs w:val="28"/>
              </w:rPr>
              <w:t xml:space="preserve">Контрольная работа № 10 «Рациональные числа». </w:t>
            </w:r>
          </w:p>
        </w:tc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91" w:type="dxa"/>
            <w:gridSpan w:val="2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14.04 </w:t>
            </w:r>
          </w:p>
        </w:tc>
        <w:tc>
          <w:tcPr>
            <w:cnfStyle w:val="000010000000"/>
            <w:tcW w:w="1501" w:type="dxa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cnfStyle w:val="000000100000"/>
          <w:trHeight w:val="98"/>
        </w:trPr>
        <w:tc>
          <w:tcPr>
            <w:cnfStyle w:val="000010000000"/>
            <w:tcW w:w="11267" w:type="dxa"/>
            <w:gridSpan w:val="5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b/>
                <w:bCs/>
                <w:sz w:val="28"/>
                <w:szCs w:val="28"/>
              </w:rPr>
              <w:t xml:space="preserve">Многоугольники и многогранники 9 ч. 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cnfStyle w:val="000000100000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trHeight w:val="113"/>
        </w:trPr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lastRenderedPageBreak/>
              <w:t xml:space="preserve">143-144 </w:t>
            </w:r>
          </w:p>
        </w:tc>
        <w:tc>
          <w:tcPr>
            <w:tcW w:w="3192" w:type="dxa"/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Параллелограмм. </w:t>
            </w:r>
          </w:p>
        </w:tc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691" w:type="dxa"/>
            <w:gridSpan w:val="2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15.04, 16.04 </w:t>
            </w:r>
          </w:p>
        </w:tc>
        <w:tc>
          <w:tcPr>
            <w:cnfStyle w:val="000010000000"/>
            <w:tcW w:w="1501" w:type="dxa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cnfStyle w:val="000000100000"/>
          <w:trHeight w:val="113"/>
        </w:trPr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145-146 </w:t>
            </w:r>
          </w:p>
        </w:tc>
        <w:tc>
          <w:tcPr>
            <w:tcW w:w="3192" w:type="dxa"/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Правильные многоугольники. </w:t>
            </w:r>
          </w:p>
        </w:tc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691" w:type="dxa"/>
            <w:gridSpan w:val="2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19.04, 20.04 </w:t>
            </w:r>
          </w:p>
        </w:tc>
        <w:tc>
          <w:tcPr>
            <w:cnfStyle w:val="000010000000"/>
            <w:tcW w:w="1501" w:type="dxa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trHeight w:val="113"/>
        </w:trPr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147-148 </w:t>
            </w:r>
          </w:p>
        </w:tc>
        <w:tc>
          <w:tcPr>
            <w:tcW w:w="3192" w:type="dxa"/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Площади. </w:t>
            </w:r>
          </w:p>
        </w:tc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691" w:type="dxa"/>
            <w:gridSpan w:val="2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21.04, 22.04 </w:t>
            </w:r>
          </w:p>
        </w:tc>
        <w:tc>
          <w:tcPr>
            <w:cnfStyle w:val="000010000000"/>
            <w:tcW w:w="1501" w:type="dxa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cnfStyle w:val="000000100000"/>
          <w:trHeight w:val="113"/>
        </w:trPr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149 </w:t>
            </w:r>
          </w:p>
        </w:tc>
        <w:tc>
          <w:tcPr>
            <w:tcW w:w="3192" w:type="dxa"/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Призма. </w:t>
            </w:r>
          </w:p>
        </w:tc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91" w:type="dxa"/>
            <w:gridSpan w:val="2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23.04 </w:t>
            </w:r>
          </w:p>
        </w:tc>
        <w:tc>
          <w:tcPr>
            <w:cnfStyle w:val="000010000000"/>
            <w:tcW w:w="1501" w:type="dxa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trHeight w:val="113"/>
        </w:trPr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150 </w:t>
            </w:r>
          </w:p>
        </w:tc>
        <w:tc>
          <w:tcPr>
            <w:tcW w:w="3192" w:type="dxa"/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Урок обобщения и систематизации знаний. </w:t>
            </w:r>
          </w:p>
        </w:tc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91" w:type="dxa"/>
            <w:gridSpan w:val="2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26.04 </w:t>
            </w:r>
          </w:p>
        </w:tc>
        <w:tc>
          <w:tcPr>
            <w:cnfStyle w:val="000010000000"/>
            <w:tcW w:w="1501" w:type="dxa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cnfStyle w:val="000000100000"/>
          <w:trHeight w:val="113"/>
        </w:trPr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b/>
                <w:bCs/>
                <w:i/>
                <w:iCs/>
                <w:sz w:val="28"/>
                <w:szCs w:val="28"/>
              </w:rPr>
              <w:t xml:space="preserve">151 </w:t>
            </w:r>
          </w:p>
        </w:tc>
        <w:tc>
          <w:tcPr>
            <w:tcW w:w="3192" w:type="dxa"/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b/>
                <w:bCs/>
                <w:i/>
                <w:iCs/>
                <w:sz w:val="28"/>
                <w:szCs w:val="28"/>
              </w:rPr>
              <w:t xml:space="preserve">Контрольная работа № 11 «Многоугольники и многогранники». </w:t>
            </w:r>
          </w:p>
        </w:tc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91" w:type="dxa"/>
            <w:gridSpan w:val="2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27.04 </w:t>
            </w:r>
          </w:p>
        </w:tc>
        <w:tc>
          <w:tcPr>
            <w:cnfStyle w:val="000010000000"/>
            <w:tcW w:w="1501" w:type="dxa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trHeight w:val="98"/>
        </w:trPr>
        <w:tc>
          <w:tcPr>
            <w:cnfStyle w:val="000010000000"/>
            <w:tcW w:w="12768" w:type="dxa"/>
            <w:gridSpan w:val="6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b/>
                <w:bCs/>
                <w:sz w:val="28"/>
                <w:szCs w:val="28"/>
              </w:rPr>
              <w:t xml:space="preserve">Множества. Комбинаторика 5 ч. </w:t>
            </w:r>
          </w:p>
        </w:tc>
      </w:tr>
      <w:tr w:rsidR="009D3F6A" w:rsidRPr="00ED17F5" w:rsidTr="009D3F6A">
        <w:trPr>
          <w:cnfStyle w:val="000000100000"/>
          <w:trHeight w:val="113"/>
        </w:trPr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152 </w:t>
            </w:r>
          </w:p>
        </w:tc>
        <w:tc>
          <w:tcPr>
            <w:tcW w:w="3192" w:type="dxa"/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Понятие множества. </w:t>
            </w:r>
          </w:p>
        </w:tc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91" w:type="dxa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28.04 </w:t>
            </w:r>
          </w:p>
        </w:tc>
        <w:tc>
          <w:tcPr>
            <w:cnfStyle w:val="000010000000"/>
            <w:tcW w:w="1601" w:type="dxa"/>
            <w:gridSpan w:val="2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trHeight w:val="113"/>
        </w:trPr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153 </w:t>
            </w:r>
          </w:p>
        </w:tc>
        <w:tc>
          <w:tcPr>
            <w:tcW w:w="3192" w:type="dxa"/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Операции над множествами. </w:t>
            </w:r>
          </w:p>
        </w:tc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91" w:type="dxa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29.04 </w:t>
            </w:r>
          </w:p>
        </w:tc>
        <w:tc>
          <w:tcPr>
            <w:cnfStyle w:val="000010000000"/>
            <w:tcW w:w="1601" w:type="dxa"/>
            <w:gridSpan w:val="2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cnfStyle w:val="000000100000"/>
          <w:trHeight w:val="113"/>
        </w:trPr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154-155 </w:t>
            </w:r>
          </w:p>
        </w:tc>
        <w:tc>
          <w:tcPr>
            <w:tcW w:w="3192" w:type="dxa"/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Решение комбинаторных задач. </w:t>
            </w:r>
          </w:p>
        </w:tc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591" w:type="dxa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30.04, 04.05 </w:t>
            </w:r>
          </w:p>
        </w:tc>
        <w:tc>
          <w:tcPr>
            <w:cnfStyle w:val="000010000000"/>
            <w:tcW w:w="1601" w:type="dxa"/>
            <w:gridSpan w:val="2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trHeight w:val="113"/>
        </w:trPr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156 </w:t>
            </w:r>
          </w:p>
        </w:tc>
        <w:tc>
          <w:tcPr>
            <w:tcW w:w="3192" w:type="dxa"/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Обзорный урок по теме «Множества. Комбинаторика». </w:t>
            </w:r>
          </w:p>
        </w:tc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91" w:type="dxa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05.05 </w:t>
            </w:r>
          </w:p>
        </w:tc>
        <w:tc>
          <w:tcPr>
            <w:cnfStyle w:val="000010000000"/>
            <w:tcW w:w="1601" w:type="dxa"/>
            <w:gridSpan w:val="2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cnfStyle w:val="000000100000"/>
          <w:trHeight w:val="98"/>
        </w:trPr>
        <w:tc>
          <w:tcPr>
            <w:cnfStyle w:val="000010000000"/>
            <w:tcW w:w="11167" w:type="dxa"/>
            <w:gridSpan w:val="4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b/>
                <w:bCs/>
                <w:sz w:val="28"/>
                <w:szCs w:val="28"/>
              </w:rPr>
              <w:t xml:space="preserve">Повторение 14 ч. </w:t>
            </w:r>
          </w:p>
        </w:tc>
        <w:tc>
          <w:tcPr>
            <w:tcW w:w="1601" w:type="dxa"/>
            <w:gridSpan w:val="2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cnfStyle w:val="000000100000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trHeight w:val="113"/>
        </w:trPr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157-158 </w:t>
            </w:r>
          </w:p>
        </w:tc>
        <w:tc>
          <w:tcPr>
            <w:tcW w:w="3192" w:type="dxa"/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Повторение. Действия с десятичными дробями. </w:t>
            </w:r>
          </w:p>
        </w:tc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591" w:type="dxa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06.05, 07.05 </w:t>
            </w:r>
          </w:p>
        </w:tc>
        <w:tc>
          <w:tcPr>
            <w:cnfStyle w:val="000010000000"/>
            <w:tcW w:w="1601" w:type="dxa"/>
            <w:gridSpan w:val="2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cnfStyle w:val="000000100000"/>
          <w:trHeight w:val="113"/>
        </w:trPr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159-160 </w:t>
            </w:r>
          </w:p>
        </w:tc>
        <w:tc>
          <w:tcPr>
            <w:tcW w:w="3192" w:type="dxa"/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Повторение. Решение задач на движение. </w:t>
            </w:r>
          </w:p>
        </w:tc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591" w:type="dxa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11.05, 12.05 </w:t>
            </w:r>
          </w:p>
        </w:tc>
        <w:tc>
          <w:tcPr>
            <w:cnfStyle w:val="000010000000"/>
            <w:tcW w:w="1601" w:type="dxa"/>
            <w:gridSpan w:val="2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trHeight w:val="113"/>
        </w:trPr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161-162 </w:t>
            </w:r>
          </w:p>
        </w:tc>
        <w:tc>
          <w:tcPr>
            <w:tcW w:w="3192" w:type="dxa"/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Повторение. Решение задач на отношение. </w:t>
            </w:r>
          </w:p>
        </w:tc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591" w:type="dxa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13.05, 14.05 </w:t>
            </w:r>
          </w:p>
        </w:tc>
        <w:tc>
          <w:tcPr>
            <w:cnfStyle w:val="000010000000"/>
            <w:tcW w:w="1601" w:type="dxa"/>
            <w:gridSpan w:val="2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cnfStyle w:val="000000100000"/>
          <w:trHeight w:val="113"/>
        </w:trPr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163-164 </w:t>
            </w:r>
          </w:p>
        </w:tc>
        <w:tc>
          <w:tcPr>
            <w:tcW w:w="3192" w:type="dxa"/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Повторение. Формулы </w:t>
            </w:r>
            <w:r w:rsidRPr="00ED17F5">
              <w:rPr>
                <w:sz w:val="28"/>
                <w:szCs w:val="28"/>
              </w:rPr>
              <w:lastRenderedPageBreak/>
              <w:t xml:space="preserve">для вычисления площади и периметра фигуры </w:t>
            </w:r>
          </w:p>
        </w:tc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lastRenderedPageBreak/>
              <w:t xml:space="preserve">2 </w:t>
            </w:r>
          </w:p>
        </w:tc>
        <w:tc>
          <w:tcPr>
            <w:tcW w:w="1591" w:type="dxa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17.05, </w:t>
            </w:r>
            <w:r w:rsidRPr="00ED17F5">
              <w:rPr>
                <w:sz w:val="28"/>
                <w:szCs w:val="28"/>
              </w:rPr>
              <w:lastRenderedPageBreak/>
              <w:t xml:space="preserve">18.05 </w:t>
            </w:r>
          </w:p>
        </w:tc>
        <w:tc>
          <w:tcPr>
            <w:cnfStyle w:val="000010000000"/>
            <w:tcW w:w="1601" w:type="dxa"/>
            <w:gridSpan w:val="2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  <w:tr w:rsidR="009D3F6A" w:rsidRPr="00ED17F5" w:rsidTr="009D3F6A">
        <w:trPr>
          <w:trHeight w:val="113"/>
        </w:trPr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lastRenderedPageBreak/>
              <w:t xml:space="preserve">165-166 </w:t>
            </w:r>
          </w:p>
        </w:tc>
        <w:tc>
          <w:tcPr>
            <w:tcW w:w="3192" w:type="dxa"/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Повторение. Числовые и буквенные выражения. </w:t>
            </w:r>
          </w:p>
        </w:tc>
        <w:tc>
          <w:tcPr>
            <w:cnfStyle w:val="000010000000"/>
            <w:tcW w:w="3192" w:type="dxa"/>
          </w:tcPr>
          <w:p w:rsidR="009D3F6A" w:rsidRPr="00ED17F5" w:rsidRDefault="009D3F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591" w:type="dxa"/>
            <w:tcBorders>
              <w:right w:val="single" w:sz="4" w:space="0" w:color="auto"/>
            </w:tcBorders>
          </w:tcPr>
          <w:p w:rsidR="009D3F6A" w:rsidRPr="00ED17F5" w:rsidRDefault="009D3F6A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19.05, 20.05 </w:t>
            </w:r>
          </w:p>
        </w:tc>
        <w:tc>
          <w:tcPr>
            <w:cnfStyle w:val="000010000000"/>
            <w:tcW w:w="1601" w:type="dxa"/>
            <w:gridSpan w:val="2"/>
            <w:tcBorders>
              <w:left w:val="single" w:sz="4" w:space="0" w:color="auto"/>
            </w:tcBorders>
          </w:tcPr>
          <w:p w:rsidR="009D3F6A" w:rsidRPr="00ED17F5" w:rsidRDefault="009D3F6A" w:rsidP="009D3F6A">
            <w:pPr>
              <w:pStyle w:val="Default"/>
              <w:rPr>
                <w:sz w:val="28"/>
                <w:szCs w:val="28"/>
              </w:rPr>
            </w:pPr>
          </w:p>
        </w:tc>
      </w:tr>
    </w:tbl>
    <w:tbl>
      <w:tblPr>
        <w:tblStyle w:val="a3"/>
        <w:tblW w:w="0" w:type="auto"/>
        <w:tblLayout w:type="fixed"/>
        <w:tblLook w:val="0000"/>
      </w:tblPr>
      <w:tblGrid>
        <w:gridCol w:w="3227"/>
        <w:gridCol w:w="3118"/>
        <w:gridCol w:w="3261"/>
        <w:gridCol w:w="1557"/>
        <w:gridCol w:w="1561"/>
      </w:tblGrid>
      <w:tr w:rsidR="0055016A" w:rsidRPr="00ED17F5" w:rsidTr="0055016A">
        <w:trPr>
          <w:trHeight w:val="113"/>
        </w:trPr>
        <w:tc>
          <w:tcPr>
            <w:tcW w:w="3227" w:type="dxa"/>
          </w:tcPr>
          <w:p w:rsidR="0055016A" w:rsidRPr="00ED17F5" w:rsidRDefault="005501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167 </w:t>
            </w:r>
          </w:p>
        </w:tc>
        <w:tc>
          <w:tcPr>
            <w:tcW w:w="3118" w:type="dxa"/>
          </w:tcPr>
          <w:p w:rsidR="0055016A" w:rsidRPr="00ED17F5" w:rsidRDefault="005501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Повторение. Действия с рациональными числами. </w:t>
            </w:r>
          </w:p>
        </w:tc>
        <w:tc>
          <w:tcPr>
            <w:tcW w:w="3261" w:type="dxa"/>
          </w:tcPr>
          <w:p w:rsidR="0055016A" w:rsidRPr="00ED17F5" w:rsidRDefault="005501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57" w:type="dxa"/>
          </w:tcPr>
          <w:p w:rsidR="0055016A" w:rsidRPr="00ED17F5" w:rsidRDefault="005501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21.05 </w:t>
            </w:r>
          </w:p>
        </w:tc>
        <w:tc>
          <w:tcPr>
            <w:tcW w:w="1561" w:type="dxa"/>
          </w:tcPr>
          <w:p w:rsidR="0055016A" w:rsidRPr="00ED17F5" w:rsidRDefault="0055016A" w:rsidP="0055016A">
            <w:pPr>
              <w:pStyle w:val="Default"/>
              <w:rPr>
                <w:sz w:val="28"/>
                <w:szCs w:val="28"/>
              </w:rPr>
            </w:pPr>
          </w:p>
        </w:tc>
      </w:tr>
      <w:tr w:rsidR="0055016A" w:rsidRPr="00ED17F5" w:rsidTr="0055016A">
        <w:trPr>
          <w:trHeight w:val="113"/>
        </w:trPr>
        <w:tc>
          <w:tcPr>
            <w:tcW w:w="3227" w:type="dxa"/>
          </w:tcPr>
          <w:p w:rsidR="0055016A" w:rsidRPr="00ED17F5" w:rsidRDefault="005501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b/>
                <w:bCs/>
                <w:i/>
                <w:iCs/>
                <w:sz w:val="28"/>
                <w:szCs w:val="28"/>
              </w:rPr>
              <w:t xml:space="preserve">168 </w:t>
            </w:r>
          </w:p>
        </w:tc>
        <w:tc>
          <w:tcPr>
            <w:tcW w:w="3118" w:type="dxa"/>
          </w:tcPr>
          <w:p w:rsidR="0055016A" w:rsidRPr="00ED17F5" w:rsidRDefault="005501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b/>
                <w:bCs/>
                <w:i/>
                <w:iCs/>
                <w:sz w:val="28"/>
                <w:szCs w:val="28"/>
              </w:rPr>
              <w:t xml:space="preserve">Итоговая контрольная работа за курс математики 6 класса. </w:t>
            </w:r>
          </w:p>
        </w:tc>
        <w:tc>
          <w:tcPr>
            <w:tcW w:w="3261" w:type="dxa"/>
          </w:tcPr>
          <w:p w:rsidR="0055016A" w:rsidRPr="00ED17F5" w:rsidRDefault="005501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57" w:type="dxa"/>
          </w:tcPr>
          <w:p w:rsidR="0055016A" w:rsidRPr="00ED17F5" w:rsidRDefault="005501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24.05 </w:t>
            </w:r>
          </w:p>
        </w:tc>
        <w:tc>
          <w:tcPr>
            <w:tcW w:w="1561" w:type="dxa"/>
          </w:tcPr>
          <w:p w:rsidR="0055016A" w:rsidRPr="00ED17F5" w:rsidRDefault="0055016A" w:rsidP="0055016A">
            <w:pPr>
              <w:pStyle w:val="Default"/>
              <w:rPr>
                <w:sz w:val="28"/>
                <w:szCs w:val="28"/>
              </w:rPr>
            </w:pPr>
          </w:p>
        </w:tc>
      </w:tr>
      <w:tr w:rsidR="0055016A" w:rsidRPr="00ED17F5" w:rsidTr="0055016A">
        <w:trPr>
          <w:trHeight w:val="113"/>
        </w:trPr>
        <w:tc>
          <w:tcPr>
            <w:tcW w:w="3227" w:type="dxa"/>
          </w:tcPr>
          <w:p w:rsidR="0055016A" w:rsidRPr="00ED17F5" w:rsidRDefault="005501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b/>
                <w:bCs/>
                <w:i/>
                <w:iCs/>
                <w:sz w:val="28"/>
                <w:szCs w:val="28"/>
              </w:rPr>
              <w:t xml:space="preserve">169 </w:t>
            </w:r>
          </w:p>
        </w:tc>
        <w:tc>
          <w:tcPr>
            <w:tcW w:w="3118" w:type="dxa"/>
          </w:tcPr>
          <w:p w:rsidR="0055016A" w:rsidRPr="00ED17F5" w:rsidRDefault="005501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b/>
                <w:bCs/>
                <w:i/>
                <w:iCs/>
                <w:sz w:val="28"/>
                <w:szCs w:val="28"/>
              </w:rPr>
              <w:t xml:space="preserve">Промежуточная аттестация за курс математики 6 класса. </w:t>
            </w:r>
          </w:p>
        </w:tc>
        <w:tc>
          <w:tcPr>
            <w:tcW w:w="3261" w:type="dxa"/>
          </w:tcPr>
          <w:p w:rsidR="0055016A" w:rsidRPr="00ED17F5" w:rsidRDefault="005501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57" w:type="dxa"/>
          </w:tcPr>
          <w:p w:rsidR="0055016A" w:rsidRPr="00ED17F5" w:rsidRDefault="005501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25.05 </w:t>
            </w:r>
          </w:p>
        </w:tc>
        <w:tc>
          <w:tcPr>
            <w:tcW w:w="1561" w:type="dxa"/>
          </w:tcPr>
          <w:p w:rsidR="0055016A" w:rsidRPr="00ED17F5" w:rsidRDefault="0055016A" w:rsidP="0055016A">
            <w:pPr>
              <w:pStyle w:val="Default"/>
              <w:rPr>
                <w:sz w:val="28"/>
                <w:szCs w:val="28"/>
              </w:rPr>
            </w:pPr>
          </w:p>
        </w:tc>
      </w:tr>
      <w:tr w:rsidR="0055016A" w:rsidRPr="00ED17F5" w:rsidTr="0055016A">
        <w:trPr>
          <w:trHeight w:val="115"/>
        </w:trPr>
        <w:tc>
          <w:tcPr>
            <w:tcW w:w="3227" w:type="dxa"/>
          </w:tcPr>
          <w:p w:rsidR="0055016A" w:rsidRPr="00ED17F5" w:rsidRDefault="005501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b/>
                <w:bCs/>
                <w:sz w:val="28"/>
                <w:szCs w:val="28"/>
              </w:rPr>
              <w:t xml:space="preserve">170 </w:t>
            </w:r>
          </w:p>
        </w:tc>
        <w:tc>
          <w:tcPr>
            <w:tcW w:w="3118" w:type="dxa"/>
          </w:tcPr>
          <w:p w:rsidR="0055016A" w:rsidRPr="00ED17F5" w:rsidRDefault="005501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b/>
                <w:bCs/>
                <w:sz w:val="28"/>
                <w:szCs w:val="28"/>
              </w:rPr>
              <w:t xml:space="preserve">Итоговый урок. </w:t>
            </w:r>
          </w:p>
        </w:tc>
        <w:tc>
          <w:tcPr>
            <w:tcW w:w="3261" w:type="dxa"/>
          </w:tcPr>
          <w:p w:rsidR="0055016A" w:rsidRPr="00ED17F5" w:rsidRDefault="005501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b/>
                <w:bCs/>
                <w:sz w:val="28"/>
                <w:szCs w:val="28"/>
              </w:rPr>
              <w:t xml:space="preserve">1 </w:t>
            </w:r>
          </w:p>
        </w:tc>
        <w:tc>
          <w:tcPr>
            <w:tcW w:w="1557" w:type="dxa"/>
          </w:tcPr>
          <w:p w:rsidR="0055016A" w:rsidRPr="00ED17F5" w:rsidRDefault="0055016A">
            <w:pPr>
              <w:pStyle w:val="Default"/>
              <w:rPr>
                <w:sz w:val="28"/>
                <w:szCs w:val="28"/>
              </w:rPr>
            </w:pPr>
            <w:r w:rsidRPr="00ED17F5">
              <w:rPr>
                <w:sz w:val="28"/>
                <w:szCs w:val="28"/>
              </w:rPr>
              <w:t xml:space="preserve">26.05 </w:t>
            </w:r>
          </w:p>
        </w:tc>
        <w:tc>
          <w:tcPr>
            <w:tcW w:w="1561" w:type="dxa"/>
          </w:tcPr>
          <w:p w:rsidR="0055016A" w:rsidRPr="00ED17F5" w:rsidRDefault="0055016A" w:rsidP="0055016A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C411AB" w:rsidRPr="00ED17F5" w:rsidRDefault="00C411AB">
      <w:pPr>
        <w:rPr>
          <w:rFonts w:ascii="Times New Roman" w:hAnsi="Times New Roman" w:cs="Times New Roman"/>
          <w:sz w:val="28"/>
          <w:szCs w:val="28"/>
        </w:rPr>
      </w:pPr>
      <w:r w:rsidRPr="00ED17F5">
        <w:rPr>
          <w:rFonts w:ascii="Times New Roman" w:hAnsi="Times New Roman" w:cs="Times New Roman"/>
          <w:sz w:val="28"/>
          <w:szCs w:val="28"/>
        </w:rPr>
        <w:br w:type="page"/>
      </w:r>
    </w:p>
    <w:sectPr w:rsidR="00C411AB" w:rsidRPr="00ED17F5" w:rsidSect="009D3F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363C8"/>
    <w:rsid w:val="000E5341"/>
    <w:rsid w:val="000F1F6F"/>
    <w:rsid w:val="00203337"/>
    <w:rsid w:val="002702BF"/>
    <w:rsid w:val="0029447D"/>
    <w:rsid w:val="003347E9"/>
    <w:rsid w:val="00376C35"/>
    <w:rsid w:val="00455C03"/>
    <w:rsid w:val="0046742A"/>
    <w:rsid w:val="0050109B"/>
    <w:rsid w:val="0053097B"/>
    <w:rsid w:val="0055016A"/>
    <w:rsid w:val="007363C8"/>
    <w:rsid w:val="008B5E9E"/>
    <w:rsid w:val="009D3F6A"/>
    <w:rsid w:val="00A868F9"/>
    <w:rsid w:val="00AA1200"/>
    <w:rsid w:val="00AA2BDB"/>
    <w:rsid w:val="00AD3BE9"/>
    <w:rsid w:val="00AE17EE"/>
    <w:rsid w:val="00BA3866"/>
    <w:rsid w:val="00C411AB"/>
    <w:rsid w:val="00CB2EF3"/>
    <w:rsid w:val="00D84F11"/>
    <w:rsid w:val="00D93758"/>
    <w:rsid w:val="00E912C5"/>
    <w:rsid w:val="00ED1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4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411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ветлый список1"/>
    <w:basedOn w:val="a1"/>
    <w:uiPriority w:val="61"/>
    <w:rsid w:val="00C411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3">
    <w:name w:val="Table Grid"/>
    <w:basedOn w:val="a1"/>
    <w:uiPriority w:val="59"/>
    <w:rsid w:val="005501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34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7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26195F-2437-4569-8EEE-242AD2603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19</Pages>
  <Words>3132</Words>
  <Characters>17856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25</cp:revision>
  <dcterms:created xsi:type="dcterms:W3CDTF">2021-07-30T02:56:00Z</dcterms:created>
  <dcterms:modified xsi:type="dcterms:W3CDTF">2021-09-28T07:06:00Z</dcterms:modified>
</cp:coreProperties>
</file>